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  <w:r w:rsidRPr="00EE10AA">
        <w:rPr>
          <w:rFonts w:eastAsia="Calibri"/>
          <w:b/>
          <w:caps/>
          <w:lang w:eastAsia="ru-RU"/>
        </w:rPr>
        <w:t>министерство образования и науки республики татарстан</w:t>
      </w:r>
    </w:p>
    <w:p w:rsidR="00EE10AA" w:rsidRPr="00EE10AA" w:rsidRDefault="00EE10AA" w:rsidP="00EE10AA">
      <w:pPr>
        <w:widowControl w:val="0"/>
        <w:tabs>
          <w:tab w:val="left" w:pos="2380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caps/>
          <w:lang w:eastAsia="ru-RU"/>
        </w:rPr>
      </w:pPr>
      <w:r w:rsidRPr="00EE10AA">
        <w:rPr>
          <w:rFonts w:eastAsia="Calibri"/>
          <w:caps/>
          <w:lang w:eastAsia="ru-RU"/>
        </w:rPr>
        <w:t>ГАПОУ «Арский АГРОПРОМЫШЛЕННЫЙ ПРОФЕССИОНАЛЬНЫЙ КОЛЛЕДЖ»</w:t>
      </w:r>
    </w:p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b/>
          <w:caps/>
          <w:lang w:eastAsia="ru-RU"/>
        </w:rPr>
      </w:pPr>
    </w:p>
    <w:p w:rsidR="00EE10AA" w:rsidRPr="00EE10AA" w:rsidRDefault="00EE10AA" w:rsidP="00EE10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7D3E2C" w:rsidRDefault="00EE10AA" w:rsidP="007D3E2C">
      <w:pPr>
        <w:autoSpaceDN w:val="0"/>
      </w:pPr>
      <w:r w:rsidRPr="00EE10AA">
        <w:rPr>
          <w:rFonts w:eastAsia="Calibri"/>
          <w:lang w:eastAsia="ru-RU"/>
        </w:rPr>
        <w:t xml:space="preserve">    </w:t>
      </w:r>
      <w:r w:rsidR="007D3E2C">
        <w:rPr>
          <w:rFonts w:eastAsia="Calibri"/>
          <w:lang w:eastAsia="ru-RU"/>
        </w:rPr>
        <w:t xml:space="preserve">           </w:t>
      </w:r>
      <w:r w:rsidR="007D3E2C">
        <w:t>«Согласовано»                                                                       «Утверждаю»</w:t>
      </w:r>
    </w:p>
    <w:p w:rsidR="007D3E2C" w:rsidRDefault="007D3E2C" w:rsidP="007D3E2C">
      <w:pPr>
        <w:autoSpaceDN w:val="0"/>
      </w:pPr>
      <w:r>
        <w:t xml:space="preserve">          на заседании                                                              Директор ГАПОУ «ААПК»</w:t>
      </w:r>
    </w:p>
    <w:p w:rsidR="007D3E2C" w:rsidRDefault="007D3E2C" w:rsidP="007D3E2C">
      <w:pPr>
        <w:autoSpaceDN w:val="0"/>
      </w:pPr>
      <w:r>
        <w:t xml:space="preserve">          методической комиссии                                             __________З.М.Давлетбаев</w:t>
      </w:r>
    </w:p>
    <w:p w:rsidR="007D3E2C" w:rsidRDefault="007D3E2C" w:rsidP="007D3E2C">
      <w:pPr>
        <w:autoSpaceDN w:val="0"/>
      </w:pPr>
      <w:r>
        <w:t xml:space="preserve">          Председатель______ </w:t>
      </w:r>
      <w:r>
        <w:rPr>
          <w:lang w:val="tt-RU"/>
        </w:rPr>
        <w:t xml:space="preserve"> А.И.Исламова</w:t>
      </w:r>
      <w:r>
        <w:t xml:space="preserve">                                                          31.08.202</w:t>
      </w:r>
      <w:r>
        <w:rPr>
          <w:lang w:val="tt-RU"/>
        </w:rPr>
        <w:t>4</w:t>
      </w:r>
      <w:r>
        <w:t xml:space="preserve">г.     </w:t>
      </w:r>
    </w:p>
    <w:p w:rsidR="003330F5" w:rsidRPr="002C2009" w:rsidRDefault="007D3E2C" w:rsidP="007D3E2C">
      <w:pPr>
        <w:tabs>
          <w:tab w:val="center" w:pos="4677"/>
          <w:tab w:val="right" w:pos="9355"/>
        </w:tabs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lang w:eastAsia="en-US"/>
        </w:rPr>
        <w:t xml:space="preserve">             31.08.202</w:t>
      </w:r>
      <w:r>
        <w:rPr>
          <w:lang w:val="tt-RU" w:eastAsia="en-US"/>
        </w:rPr>
        <w:t>4</w:t>
      </w:r>
      <w:r>
        <w:rPr>
          <w:lang w:eastAsia="en-US"/>
        </w:rPr>
        <w:t>г</w:t>
      </w:r>
    </w:p>
    <w:p w:rsidR="003330F5" w:rsidRPr="002C2009" w:rsidRDefault="003330F5" w:rsidP="003330F5">
      <w:pPr>
        <w:tabs>
          <w:tab w:val="left" w:pos="375"/>
        </w:tabs>
        <w:suppressAutoHyphens w:val="0"/>
        <w:spacing w:line="360" w:lineRule="auto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ab/>
      </w: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КОНТРОЛЬНО-ОЦЕНОЧНЫЕ СРЕДСТВА</w:t>
      </w: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УЧЕБНОЙ ДИСЦИПЛИНЫ</w:t>
      </w:r>
    </w:p>
    <w:p w:rsidR="003330F5" w:rsidRPr="002C2009" w:rsidRDefault="00451A44" w:rsidP="003330F5">
      <w:pPr>
        <w:suppressAutoHyphens w:val="0"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СГ.03</w:t>
      </w:r>
      <w:r w:rsidR="003330F5">
        <w:rPr>
          <w:b/>
          <w:sz w:val="28"/>
          <w:szCs w:val="28"/>
          <w:lang w:eastAsia="ru-RU"/>
        </w:rPr>
        <w:t>БЕ</w:t>
      </w:r>
      <w:r>
        <w:rPr>
          <w:b/>
          <w:sz w:val="28"/>
          <w:szCs w:val="28"/>
          <w:lang w:eastAsia="ru-RU"/>
        </w:rPr>
        <w:t>ЗОПАСНОСТЬ ЖИЗНЕДЕЯТЕЛЬНОСТИ</w:t>
      </w:r>
    </w:p>
    <w:p w:rsidR="003330F5" w:rsidRPr="00387B26" w:rsidRDefault="003330F5" w:rsidP="003330F5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330F5" w:rsidRPr="00387B26" w:rsidRDefault="003330F5" w:rsidP="003330F5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3330F5" w:rsidRPr="00387B26" w:rsidRDefault="003330F5" w:rsidP="003330F5">
      <w:pPr>
        <w:suppressAutoHyphens w:val="0"/>
        <w:spacing w:line="276" w:lineRule="auto"/>
        <w:contextualSpacing/>
        <w:jc w:val="center"/>
        <w:rPr>
          <w:b/>
          <w:bCs/>
          <w:i/>
          <w:sz w:val="28"/>
          <w:szCs w:val="28"/>
          <w:lang w:eastAsia="ru-RU"/>
        </w:rPr>
      </w:pPr>
      <w:r w:rsidRPr="00387B26">
        <w:rPr>
          <w:b/>
          <w:bCs/>
          <w:sz w:val="28"/>
          <w:szCs w:val="28"/>
          <w:lang w:eastAsia="ru-RU"/>
        </w:rPr>
        <w:t>08.01.27 Мастер общестроительных работ</w:t>
      </w: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F7569" w:rsidRDefault="002F7569" w:rsidP="00EE10AA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7D3E2C" w:rsidRPr="00EE10AA" w:rsidRDefault="007D3E2C" w:rsidP="007D3E2C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2024</w:t>
      </w: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2F7569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2F7569" w:rsidRPr="00D74913" w:rsidRDefault="002F7569" w:rsidP="002F7569">
      <w:pPr>
        <w:spacing w:line="360" w:lineRule="auto"/>
        <w:ind w:firstLine="708"/>
        <w:rPr>
          <w:b/>
          <w:bCs/>
          <w:sz w:val="28"/>
          <w:szCs w:val="28"/>
          <w:lang w:eastAsia="ru-RU"/>
        </w:rPr>
      </w:pPr>
      <w:r w:rsidRPr="00D74913">
        <w:rPr>
          <w:b/>
          <w:lang w:eastAsia="en-US"/>
        </w:rPr>
        <w:t>Комплектконтрольно-оценочныхсредствразработаннаосновеФедеральногогосударственного образовательного стандарта среднего профессионального образованияпоППКРС</w:t>
      </w:r>
      <w:r w:rsidRPr="00D74913">
        <w:rPr>
          <w:b/>
          <w:bCs/>
          <w:lang w:eastAsia="ru-RU"/>
        </w:rPr>
        <w:t xml:space="preserve">08.01.27 Мастер </w:t>
      </w:r>
      <w:r w:rsidRPr="00D74913">
        <w:rPr>
          <w:b/>
          <w:bCs/>
          <w:lang w:eastAsia="ru-RU"/>
        </w:rPr>
        <w:lastRenderedPageBreak/>
        <w:t>общестроительных работ</w:t>
      </w:r>
      <w:r w:rsidRPr="00D74913">
        <w:rPr>
          <w:b/>
          <w:lang w:eastAsia="en-US"/>
        </w:rPr>
        <w:t>программыучебнойдисциплины СГ</w:t>
      </w:r>
      <w:r>
        <w:rPr>
          <w:b/>
          <w:lang w:eastAsia="en-US"/>
        </w:rPr>
        <w:t>03Безопасность жизнедеятельности</w:t>
      </w: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2F7569" w:rsidRPr="00D74913" w:rsidRDefault="002F7569" w:rsidP="00C17931">
      <w:pPr>
        <w:suppressAutoHyphens w:val="0"/>
        <w:spacing w:after="120"/>
        <w:rPr>
          <w:bCs/>
          <w:sz w:val="28"/>
          <w:szCs w:val="28"/>
          <w:lang w:eastAsia="ru-RU"/>
        </w:rPr>
      </w:pPr>
      <w:r w:rsidRPr="00D74913">
        <w:rPr>
          <w:sz w:val="28"/>
          <w:szCs w:val="28"/>
          <w:lang w:eastAsia="ru-RU"/>
        </w:rPr>
        <w:t xml:space="preserve">Организация-разработчик: Государственное автономное профессиональное образовательное учреждение </w:t>
      </w:r>
      <w:r w:rsidRPr="00D74913">
        <w:rPr>
          <w:bCs/>
          <w:sz w:val="28"/>
          <w:szCs w:val="28"/>
          <w:lang w:eastAsia="ru-RU"/>
        </w:rPr>
        <w:t>«Арский агропромышленный профессиональный колледж».</w:t>
      </w:r>
    </w:p>
    <w:p w:rsidR="002F7569" w:rsidRPr="00D74913" w:rsidRDefault="002F7569" w:rsidP="002F7569">
      <w:pPr>
        <w:suppressAutoHyphens w:val="0"/>
        <w:spacing w:after="120"/>
        <w:ind w:firstLine="709"/>
        <w:rPr>
          <w:sz w:val="28"/>
          <w:szCs w:val="28"/>
          <w:lang w:eastAsia="ru-RU"/>
        </w:rPr>
      </w:pPr>
    </w:p>
    <w:p w:rsidR="002F7569" w:rsidRPr="00D74913" w:rsidRDefault="002F7569" w:rsidP="002F7569">
      <w:pPr>
        <w:suppressAutoHyphens w:val="0"/>
        <w:spacing w:after="120"/>
        <w:rPr>
          <w:rFonts w:eastAsia="Calibri"/>
          <w:sz w:val="28"/>
          <w:szCs w:val="28"/>
          <w:lang w:eastAsia="ru-RU"/>
        </w:rPr>
      </w:pPr>
      <w:r w:rsidRPr="00D74913">
        <w:rPr>
          <w:sz w:val="28"/>
          <w:szCs w:val="28"/>
          <w:lang w:eastAsia="ru-RU"/>
        </w:rPr>
        <w:t>Разработчик:</w:t>
      </w:r>
      <w:r w:rsidRPr="00D74913">
        <w:rPr>
          <w:rFonts w:eastAsia="Calibri"/>
          <w:sz w:val="28"/>
          <w:szCs w:val="28"/>
          <w:lang w:eastAsia="ru-RU"/>
        </w:rPr>
        <w:t xml:space="preserve"> Файзрахманов Ф.И.</w:t>
      </w: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2F7569" w:rsidRPr="00D74913" w:rsidRDefault="002F7569" w:rsidP="002F7569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Рекомендован:</w:t>
      </w: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Педагогическим Советом ГАПОУ  «Арский агропромышленный профессиональный колледж»</w:t>
      </w: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Заключение:</w:t>
      </w:r>
    </w:p>
    <w:p w:rsidR="002F7569" w:rsidRPr="00D72C5C" w:rsidRDefault="002F7569" w:rsidP="002F75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Педагогическог</w:t>
      </w:r>
      <w:r w:rsidR="00EE10AA">
        <w:rPr>
          <w:rFonts w:eastAsia="Calibri"/>
          <w:b/>
          <w:lang w:eastAsia="ru-RU"/>
        </w:rPr>
        <w:t>о совета №1 от «31» августа 2024</w:t>
      </w:r>
      <w:bookmarkStart w:id="0" w:name="_GoBack"/>
      <w:bookmarkEnd w:id="0"/>
      <w:r w:rsidRPr="00D72C5C">
        <w:rPr>
          <w:rFonts w:eastAsia="Calibri"/>
          <w:b/>
          <w:lang w:eastAsia="ru-RU"/>
        </w:rPr>
        <w:t xml:space="preserve"> г.</w:t>
      </w:r>
    </w:p>
    <w:p w:rsidR="002F7569" w:rsidRPr="002C2009" w:rsidRDefault="002F7569" w:rsidP="002F7569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2F7569" w:rsidRDefault="002F7569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2F7569">
      <w:pPr>
        <w:pStyle w:val="Default"/>
        <w:ind w:firstLine="700"/>
        <w:rPr>
          <w:b/>
          <w:bCs/>
          <w:sz w:val="28"/>
          <w:szCs w:val="28"/>
        </w:rPr>
      </w:pPr>
    </w:p>
    <w:p w:rsidR="00117EE3" w:rsidRDefault="00117EE3" w:rsidP="00117EE3">
      <w:pPr>
        <w:pStyle w:val="Default"/>
        <w:ind w:firstLine="700"/>
        <w:rPr>
          <w:b/>
          <w:bCs/>
          <w:sz w:val="28"/>
          <w:szCs w:val="28"/>
        </w:rPr>
      </w:pPr>
    </w:p>
    <w:p w:rsidR="00117EE3" w:rsidRPr="007959AB" w:rsidRDefault="00117EE3" w:rsidP="00117EE3">
      <w:pPr>
        <w:widowControl w:val="0"/>
        <w:suppressAutoHyphens w:val="0"/>
        <w:autoSpaceDE w:val="0"/>
        <w:autoSpaceDN w:val="0"/>
        <w:spacing w:before="71"/>
        <w:ind w:left="2135" w:right="1296"/>
        <w:outlineLvl w:val="0"/>
        <w:rPr>
          <w:b/>
          <w:bCs/>
          <w:lang w:eastAsia="en-US"/>
        </w:rPr>
      </w:pPr>
      <w:r w:rsidRPr="007959AB">
        <w:rPr>
          <w:b/>
          <w:bCs/>
          <w:lang w:eastAsia="en-US"/>
        </w:rPr>
        <w:t>СОДЕРЖАНИЕ</w:t>
      </w:r>
    </w:p>
    <w:p w:rsidR="00117EE3" w:rsidRPr="007959AB" w:rsidRDefault="00117EE3" w:rsidP="00117EE3">
      <w:pPr>
        <w:widowControl w:val="0"/>
        <w:suppressAutoHyphens w:val="0"/>
        <w:autoSpaceDE w:val="0"/>
        <w:autoSpaceDN w:val="0"/>
        <w:spacing w:before="9"/>
        <w:rPr>
          <w:b/>
          <w:sz w:val="23"/>
          <w:lang w:eastAsia="en-US"/>
        </w:rPr>
      </w:pP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826"/>
        </w:tabs>
        <w:suppressAutoHyphens w:val="0"/>
        <w:autoSpaceDE w:val="0"/>
        <w:autoSpaceDN w:val="0"/>
        <w:rPr>
          <w:szCs w:val="22"/>
          <w:lang w:eastAsia="en-US"/>
        </w:rPr>
      </w:pPr>
      <w:r w:rsidRPr="007959AB">
        <w:rPr>
          <w:szCs w:val="22"/>
          <w:lang w:eastAsia="en-US"/>
        </w:rPr>
        <w:t>Паспорткомплектаконтрольно-оценочныхсредств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4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Результатыосвоенияучебнойдисциплины,подлежащиепроверке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36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Оценкаосвоенияучебнойдисциплины:</w:t>
      </w:r>
    </w:p>
    <w:p w:rsidR="00117EE3" w:rsidRPr="007959AB" w:rsidRDefault="00117EE3" w:rsidP="00BA1D0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40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Формыиметодыоценивания</w:t>
      </w:r>
    </w:p>
    <w:p w:rsidR="00117EE3" w:rsidRPr="007959AB" w:rsidRDefault="00117EE3" w:rsidP="00BA1D0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36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Типовыезаданиядляоценкиосвоенияучебнойдисциплины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950"/>
          <w:tab w:val="left" w:pos="3608"/>
          <w:tab w:val="left" w:pos="4939"/>
          <w:tab w:val="left" w:pos="5522"/>
          <w:tab w:val="left" w:pos="6685"/>
          <w:tab w:val="left" w:pos="8043"/>
          <w:tab w:val="left" w:pos="8523"/>
        </w:tabs>
        <w:suppressAutoHyphens w:val="0"/>
        <w:autoSpaceDE w:val="0"/>
        <w:autoSpaceDN w:val="0"/>
        <w:spacing w:before="140" w:line="360" w:lineRule="auto"/>
        <w:ind w:left="542" w:right="940"/>
        <w:rPr>
          <w:szCs w:val="22"/>
          <w:lang w:eastAsia="en-US"/>
        </w:rPr>
      </w:pPr>
      <w:r w:rsidRPr="007959AB">
        <w:rPr>
          <w:szCs w:val="22"/>
          <w:lang w:eastAsia="en-US"/>
        </w:rPr>
        <w:t>Контрольно-оценочные</w:t>
      </w:r>
      <w:r w:rsidRPr="007959AB">
        <w:rPr>
          <w:szCs w:val="22"/>
          <w:lang w:eastAsia="en-US"/>
        </w:rPr>
        <w:tab/>
        <w:t>материалы</w:t>
      </w:r>
      <w:r w:rsidRPr="007959AB">
        <w:rPr>
          <w:szCs w:val="22"/>
          <w:lang w:eastAsia="en-US"/>
        </w:rPr>
        <w:tab/>
        <w:t>для</w:t>
      </w:r>
      <w:r w:rsidRPr="007959AB">
        <w:rPr>
          <w:szCs w:val="22"/>
          <w:lang w:eastAsia="en-US"/>
        </w:rPr>
        <w:tab/>
        <w:t>итоговой</w:t>
      </w:r>
      <w:r w:rsidRPr="007959AB">
        <w:rPr>
          <w:szCs w:val="22"/>
          <w:lang w:eastAsia="en-US"/>
        </w:rPr>
        <w:tab/>
        <w:t>аттестации</w:t>
      </w:r>
      <w:r w:rsidRPr="007959AB">
        <w:rPr>
          <w:szCs w:val="22"/>
          <w:lang w:eastAsia="en-US"/>
        </w:rPr>
        <w:tab/>
        <w:t>по</w:t>
      </w:r>
      <w:r w:rsidRPr="007959AB">
        <w:rPr>
          <w:szCs w:val="22"/>
          <w:lang w:eastAsia="en-US"/>
        </w:rPr>
        <w:tab/>
      </w:r>
      <w:r w:rsidRPr="007959AB">
        <w:rPr>
          <w:spacing w:val="-2"/>
          <w:szCs w:val="22"/>
          <w:lang w:eastAsia="en-US"/>
        </w:rPr>
        <w:t>учебной</w:t>
      </w:r>
      <w:r w:rsidRPr="007959AB">
        <w:rPr>
          <w:szCs w:val="22"/>
          <w:lang w:eastAsia="en-US"/>
        </w:rPr>
        <w:t>дисциплине</w:t>
      </w:r>
    </w:p>
    <w:p w:rsidR="00117EE3" w:rsidRPr="007959AB" w:rsidRDefault="00117EE3" w:rsidP="00BA1D0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Приложения.Заданиядляоценкиосвоениядисциплины</w:t>
      </w:r>
    </w:p>
    <w:p w:rsidR="002F7569" w:rsidRDefault="002F756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2739CD">
      <w:pPr>
        <w:pStyle w:val="Default"/>
        <w:rPr>
          <w:b/>
          <w:bCs/>
          <w:sz w:val="28"/>
          <w:szCs w:val="28"/>
        </w:rPr>
      </w:pPr>
    </w:p>
    <w:p w:rsidR="00BA1D0F" w:rsidRPr="00980213" w:rsidRDefault="00BA1D0F" w:rsidP="00BA1D0F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  <w:r w:rsidRPr="00980213">
        <w:rPr>
          <w:b/>
          <w:bCs/>
          <w:lang w:eastAsia="en-US"/>
        </w:rPr>
        <w:t>Паспорткомплектаконтрольно-оценочныхсредств</w:t>
      </w: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before="7"/>
        <w:jc w:val="center"/>
        <w:rPr>
          <w:b/>
          <w:sz w:val="23"/>
          <w:lang w:eastAsia="en-US"/>
        </w:rPr>
      </w:pP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line="360" w:lineRule="auto"/>
        <w:jc w:val="center"/>
        <w:rPr>
          <w:lang w:eastAsia="en-US"/>
        </w:rPr>
      </w:pPr>
      <w:r w:rsidRPr="00980213">
        <w:rPr>
          <w:lang w:eastAsia="en-US"/>
        </w:rPr>
        <w:t>ВходеосвоениясодержанияучебнойдисциплиныСГ</w:t>
      </w:r>
      <w:r w:rsidR="005D646F">
        <w:rPr>
          <w:lang w:eastAsia="en-US"/>
        </w:rPr>
        <w:t>03«Безопасность жизнедеятельности</w:t>
      </w:r>
      <w:r w:rsidRPr="00980213">
        <w:rPr>
          <w:lang w:eastAsia="en-US"/>
        </w:rPr>
        <w:t>»обеспечивает достижениеследующихрезультатов:</w:t>
      </w:r>
    </w:p>
    <w:p w:rsidR="00BA1D0F" w:rsidRPr="00980213" w:rsidRDefault="00BA1D0F" w:rsidP="00BA1D0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lastRenderedPageBreak/>
        <w:t>ОК6.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A1D0F" w:rsidRPr="00980213" w:rsidRDefault="00BA1D0F" w:rsidP="00BA1D0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ОК7. Использовать информационно-коммуникационные технологии в профессиональной деятельности.</w:t>
      </w:r>
    </w:p>
    <w:p w:rsidR="0023663B" w:rsidRPr="0023663B" w:rsidRDefault="0023663B" w:rsidP="0023663B">
      <w:pPr>
        <w:suppressAutoHyphens w:val="0"/>
        <w:spacing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23663B">
        <w:rPr>
          <w:lang w:eastAsia="ru-RU"/>
        </w:rPr>
        <w:t xml:space="preserve">ОК.08 </w:t>
      </w:r>
      <w:r w:rsidRPr="0023663B">
        <w:rPr>
          <w:rFonts w:eastAsia="Calibri"/>
          <w:lang w:eastAsia="en-US"/>
        </w:rPr>
        <w:t>Правильно строить отношения с коллегами, с различными категориями граждан, в том числе с представителями различных национальностей и конфессий</w:t>
      </w:r>
    </w:p>
    <w:p w:rsidR="0023663B" w:rsidRPr="0023663B" w:rsidRDefault="0023663B" w:rsidP="0023663B">
      <w:pPr>
        <w:spacing w:line="360" w:lineRule="auto"/>
        <w:rPr>
          <w:lang w:eastAsia="en-US"/>
        </w:rPr>
      </w:pPr>
      <w:r w:rsidRPr="0023663B">
        <w:rPr>
          <w:lang w:eastAsia="en-US"/>
        </w:rPr>
        <w:t>Личностные результаты воспитания:</w:t>
      </w:r>
    </w:p>
    <w:p w:rsidR="00BA1D0F" w:rsidRPr="00980213" w:rsidRDefault="00BA1D0F" w:rsidP="00BA1D0F">
      <w:pPr>
        <w:widowControl w:val="0"/>
        <w:tabs>
          <w:tab w:val="left" w:pos="997"/>
          <w:tab w:val="left" w:pos="2362"/>
          <w:tab w:val="left" w:pos="3603"/>
          <w:tab w:val="left" w:pos="4740"/>
          <w:tab w:val="left" w:pos="6319"/>
          <w:tab w:val="left" w:pos="8031"/>
          <w:tab w:val="left" w:pos="9085"/>
        </w:tabs>
        <w:suppressAutoHyphens w:val="0"/>
        <w:autoSpaceDE w:val="0"/>
        <w:autoSpaceDN w:val="0"/>
        <w:spacing w:line="360" w:lineRule="auto"/>
        <w:ind w:right="414"/>
        <w:jc w:val="center"/>
        <w:rPr>
          <w:lang w:eastAsia="en-US"/>
        </w:rPr>
      </w:pPr>
    </w:p>
    <w:p w:rsidR="00BA1D0F" w:rsidRPr="00980213" w:rsidRDefault="00BA1D0F" w:rsidP="00571CBD">
      <w:pPr>
        <w:widowControl w:val="0"/>
        <w:suppressAutoHyphens w:val="0"/>
        <w:autoSpaceDE w:val="0"/>
        <w:autoSpaceDN w:val="0"/>
        <w:spacing w:line="360" w:lineRule="auto"/>
        <w:rPr>
          <w:lang w:eastAsia="en-US"/>
        </w:rPr>
      </w:pPr>
      <w:r w:rsidRPr="00980213">
        <w:rPr>
          <w:lang w:eastAsia="en-US"/>
        </w:rPr>
        <w:t>Личностныерезультаты:</w:t>
      </w:r>
    </w:p>
    <w:p w:rsidR="00BA1D0F" w:rsidRDefault="00BA1D0F" w:rsidP="00BA1D0F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4A78A5" w:rsidRPr="004A78A5" w:rsidRDefault="004A78A5" w:rsidP="004A78A5">
      <w:pPr>
        <w:spacing w:after="120" w:line="360" w:lineRule="auto"/>
        <w:ind w:firstLine="709"/>
        <w:jc w:val="both"/>
        <w:rPr>
          <w:lang w:eastAsia="ru-RU"/>
        </w:rPr>
      </w:pPr>
      <w:r w:rsidRPr="004A78A5">
        <w:rPr>
          <w:b/>
          <w:bCs/>
          <w:lang w:eastAsia="ru-RU"/>
        </w:rPr>
        <w:t xml:space="preserve">ЛР 2 </w:t>
      </w:r>
      <w:r w:rsidRPr="004A78A5">
        <w:rPr>
          <w:lang w:eastAsia="ru-RU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BA1D0F" w:rsidRDefault="00BA1D0F" w:rsidP="00BA1D0F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line="360" w:lineRule="auto"/>
        <w:jc w:val="center"/>
        <w:rPr>
          <w:i/>
          <w:szCs w:val="22"/>
          <w:lang w:eastAsia="en-US"/>
        </w:rPr>
      </w:pPr>
      <w:r w:rsidRPr="00980213">
        <w:rPr>
          <w:szCs w:val="22"/>
          <w:lang w:eastAsia="en-US"/>
        </w:rPr>
        <w:t>Формойаттестациипоучебнойдисциплинеявляется</w:t>
      </w:r>
      <w:r w:rsidRPr="00980213">
        <w:rPr>
          <w:i/>
          <w:szCs w:val="22"/>
          <w:u w:val="single"/>
          <w:lang w:eastAsia="en-US"/>
        </w:rPr>
        <w:t>дифференцированныйзачет</w:t>
      </w:r>
    </w:p>
    <w:p w:rsidR="00BA1D0F" w:rsidRPr="00980213" w:rsidRDefault="00BA1D0F" w:rsidP="00BA1D0F">
      <w:pPr>
        <w:widowControl w:val="0"/>
        <w:suppressAutoHyphens w:val="0"/>
        <w:autoSpaceDE w:val="0"/>
        <w:autoSpaceDN w:val="0"/>
        <w:spacing w:before="8" w:line="360" w:lineRule="auto"/>
        <w:jc w:val="center"/>
        <w:rPr>
          <w:i/>
          <w:sz w:val="14"/>
          <w:lang w:eastAsia="en-US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2A7619" w:rsidRPr="002A7619" w:rsidRDefault="002A7619" w:rsidP="002A7619">
      <w:pPr>
        <w:widowControl w:val="0"/>
        <w:tabs>
          <w:tab w:val="left" w:pos="2066"/>
        </w:tabs>
        <w:suppressAutoHyphens w:val="0"/>
        <w:autoSpaceDE w:val="0"/>
        <w:autoSpaceDN w:val="0"/>
        <w:spacing w:before="90"/>
        <w:outlineLvl w:val="0"/>
        <w:rPr>
          <w:b/>
          <w:bCs/>
          <w:lang w:eastAsia="en-US"/>
        </w:rPr>
      </w:pPr>
      <w:r w:rsidRPr="002A7619">
        <w:rPr>
          <w:b/>
          <w:bCs/>
          <w:lang w:eastAsia="en-US"/>
        </w:rPr>
        <w:t>Результатыосвоенияучебнойдисциплины,подлежащиепроверке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7"/>
        <w:rPr>
          <w:b/>
          <w:sz w:val="23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ind w:left="542" w:right="415" w:firstLine="707"/>
        <w:jc w:val="both"/>
        <w:rPr>
          <w:lang w:eastAsia="en-US"/>
        </w:rPr>
      </w:pPr>
      <w:r w:rsidRPr="002A7619">
        <w:rPr>
          <w:lang w:eastAsia="en-US"/>
        </w:rPr>
        <w:t>2.1. В результате аттестации по учебной дисциплине осуществляется комплекснаяпроверкаследующихрезультатов обучения: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ind w:left="542" w:right="417" w:firstLine="707"/>
        <w:jc w:val="both"/>
        <w:rPr>
          <w:lang w:eastAsia="en-US"/>
        </w:rPr>
      </w:pPr>
      <w:r w:rsidRPr="002A7619">
        <w:rPr>
          <w:b/>
          <w:lang w:eastAsia="en-US"/>
        </w:rPr>
        <w:t>Контрольиоценка</w:t>
      </w:r>
      <w:r w:rsidRPr="002A7619">
        <w:rPr>
          <w:lang w:eastAsia="en-US"/>
        </w:rPr>
        <w:t>результатовосвоениядисциплиныосуществляетсяпреподавателем в процессе проведения устного и письменного опроса, тестирования, атакжевыполнения обучающимисяиндивидуальныхзаданий.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 w:val="22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after="8"/>
        <w:ind w:left="542"/>
        <w:rPr>
          <w:lang w:eastAsia="en-US"/>
        </w:rPr>
      </w:pPr>
      <w:r w:rsidRPr="002A7619">
        <w:rPr>
          <w:lang w:eastAsia="en-US"/>
        </w:rPr>
        <w:t>Таблица1</w:t>
      </w: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5"/>
        <w:gridCol w:w="3119"/>
        <w:gridCol w:w="2494"/>
      </w:tblGrid>
      <w:tr w:rsidR="002A7619" w:rsidRPr="002A7619" w:rsidTr="002A7619">
        <w:trPr>
          <w:trHeight w:val="858"/>
        </w:trPr>
        <w:tc>
          <w:tcPr>
            <w:tcW w:w="3915" w:type="dxa"/>
          </w:tcPr>
          <w:p w:rsidR="002A7619" w:rsidRPr="002A7619" w:rsidRDefault="002A7619" w:rsidP="002A7619">
            <w:pPr>
              <w:suppressAutoHyphens w:val="0"/>
              <w:ind w:left="347" w:right="262" w:hanging="63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Результаты обучения: умения,знанияиобщиекомпетенции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ind w:left="962" w:right="474" w:hanging="466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Показатели оценкирезультата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suppressAutoHyphens w:val="0"/>
              <w:ind w:left="596" w:right="585" w:hanging="4"/>
              <w:jc w:val="center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Формаконтроля иоценивания</w:t>
            </w:r>
          </w:p>
        </w:tc>
      </w:tr>
      <w:tr w:rsidR="002A7619" w:rsidRPr="002A7619" w:rsidTr="002A7619">
        <w:trPr>
          <w:trHeight w:val="5796"/>
        </w:trPr>
        <w:tc>
          <w:tcPr>
            <w:tcW w:w="3915" w:type="dxa"/>
          </w:tcPr>
          <w:p w:rsidR="0023663B" w:rsidRP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  <w:r w:rsidRPr="0023663B">
              <w:rPr>
                <w:lang w:val="ru-RU" w:eastAsia="ru-RU"/>
              </w:rPr>
              <w:t>ОК6.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3663B" w:rsidRPr="0023663B" w:rsidRDefault="0023663B" w:rsidP="0023663B">
            <w:pPr>
              <w:spacing w:line="360" w:lineRule="auto"/>
              <w:rPr>
                <w:lang w:val="ru-RU" w:eastAsia="en-US"/>
              </w:rPr>
            </w:pPr>
            <w:r w:rsidRPr="0023663B">
              <w:rPr>
                <w:lang w:val="ru-RU" w:eastAsia="en-US"/>
              </w:rPr>
              <w:t>Личностные результаты воспитания:</w:t>
            </w:r>
          </w:p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A7619">
            <w:pPr>
              <w:tabs>
                <w:tab w:val="left" w:pos="1862"/>
              </w:tabs>
              <w:suppressAutoHyphens w:val="0"/>
              <w:ind w:left="105" w:right="99"/>
              <w:jc w:val="both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tabs>
                <w:tab w:val="left" w:pos="1642"/>
                <w:tab w:val="left" w:pos="1696"/>
                <w:tab w:val="left" w:pos="2266"/>
                <w:tab w:val="left" w:pos="2879"/>
              </w:tabs>
              <w:suppressAutoHyphens w:val="0"/>
              <w:ind w:left="107" w:right="96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Рациональностьпланирования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3"/>
                <w:lang w:val="ru-RU" w:eastAsia="en-US"/>
              </w:rPr>
              <w:t>и</w:t>
            </w:r>
            <w:r w:rsidRPr="002A7619">
              <w:rPr>
                <w:lang w:val="ru-RU" w:eastAsia="en-US"/>
              </w:rPr>
              <w:t>организации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деятельности</w:t>
            </w:r>
            <w:r w:rsidRPr="002A7619">
              <w:rPr>
                <w:lang w:val="ru-RU" w:eastAsia="en-US"/>
              </w:rPr>
              <w:t>по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выполнению</w:t>
            </w:r>
            <w:r w:rsidRPr="002A7619">
              <w:rPr>
                <w:lang w:val="ru-RU" w:eastAsia="en-US"/>
              </w:rPr>
              <w:t>поставленных задачАргументированность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2"/>
                <w:lang w:val="ru-RU" w:eastAsia="en-US"/>
              </w:rPr>
              <w:t>и</w:t>
            </w:r>
            <w:r w:rsidRPr="002A7619">
              <w:rPr>
                <w:lang w:val="ru-RU" w:eastAsia="en-US"/>
              </w:rPr>
              <w:t>обоснование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выбора</w:t>
            </w:r>
          </w:p>
          <w:p w:rsidR="002A7619" w:rsidRPr="002A7619" w:rsidRDefault="002A7619" w:rsidP="002A7619">
            <w:pPr>
              <w:tabs>
                <w:tab w:val="left" w:pos="2120"/>
                <w:tab w:val="left" w:pos="2398"/>
              </w:tabs>
              <w:suppressAutoHyphens w:val="0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методов</w:t>
            </w:r>
            <w:r w:rsidRPr="002A7619">
              <w:rPr>
                <w:lang w:val="ru-RU" w:eastAsia="en-US"/>
              </w:rPr>
              <w:tab/>
              <w:t>решенияпоставленных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задач,</w:t>
            </w:r>
          </w:p>
          <w:p w:rsidR="002A7619" w:rsidRPr="002A7619" w:rsidRDefault="002A7619" w:rsidP="002A7619">
            <w:pPr>
              <w:suppressAutoHyphens w:val="0"/>
              <w:ind w:left="107" w:right="95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демонстрациякачествавыполненияработнапрактическихзанятиях,самостоятельнойработы.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Рациональное</w:t>
            </w:r>
          </w:p>
          <w:p w:rsidR="002A7619" w:rsidRPr="002A7619" w:rsidRDefault="002A7619" w:rsidP="002A7619">
            <w:pPr>
              <w:suppressAutoHyphens w:val="0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распределениевременинавсеэтапырешенияпоставленнойзадачи.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Демонстрацияпониманиясущностиисоциальнойзначимости своей будущейпрофессии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8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635"/>
        </w:trPr>
        <w:tc>
          <w:tcPr>
            <w:tcW w:w="3915" w:type="dxa"/>
          </w:tcPr>
          <w:p w:rsidR="0023663B" w:rsidRP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  <w:r w:rsidRPr="0023663B">
              <w:rPr>
                <w:lang w:val="ru-RU" w:eastAsia="ru-RU"/>
              </w:rPr>
              <w:t>ОК7. Использовать информационно-коммуникационные технологии в профессиональной деятельности.</w:t>
            </w:r>
          </w:p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  <w:r w:rsidRPr="0023663B">
              <w:rPr>
                <w:lang w:val="ru-RU" w:eastAsia="ru-RU"/>
              </w:rPr>
              <w:lastRenderedPageBreak/>
              <w:t>общественных организаций.</w:t>
            </w:r>
          </w:p>
          <w:p w:rsidR="0023663B" w:rsidRPr="002A7619" w:rsidRDefault="0023663B" w:rsidP="0023663B">
            <w:pPr>
              <w:tabs>
                <w:tab w:val="left" w:pos="992"/>
                <w:tab w:val="left" w:pos="1787"/>
                <w:tab w:val="left" w:pos="3672"/>
              </w:tabs>
              <w:suppressAutoHyphens w:val="0"/>
              <w:spacing w:line="270" w:lineRule="exact"/>
              <w:ind w:left="105"/>
              <w:rPr>
                <w:lang w:val="ru-RU" w:eastAsia="en-US"/>
              </w:rPr>
            </w:pPr>
          </w:p>
          <w:p w:rsidR="002A7619" w:rsidRPr="002A7619" w:rsidRDefault="002A7619" w:rsidP="002A7619">
            <w:pPr>
              <w:tabs>
                <w:tab w:val="left" w:pos="2540"/>
              </w:tabs>
              <w:suppressAutoHyphens w:val="0"/>
              <w:spacing w:before="41"/>
              <w:ind w:left="105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0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Готовностькнахождениюи</w:t>
            </w:r>
          </w:p>
          <w:p w:rsidR="002A7619" w:rsidRPr="002A7619" w:rsidRDefault="002A7619" w:rsidP="002A7619">
            <w:pPr>
              <w:suppressAutoHyphens w:val="0"/>
              <w:spacing w:before="41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использованиеинформации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8" w:lineRule="exact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Наблюдение</w:t>
            </w:r>
            <w:r w:rsidRPr="002A7619">
              <w:rPr>
                <w:lang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оценка</w:t>
            </w:r>
            <w:r w:rsidRPr="002A7619">
              <w:rPr>
                <w:lang w:eastAsia="en-US"/>
              </w:rPr>
              <w:tab/>
              <w:t>на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2A7619" w:rsidRPr="002A7619">
          <w:pgSz w:w="11910" w:h="16840"/>
          <w:pgMar w:top="1120" w:right="440" w:bottom="1300" w:left="1160" w:header="0" w:footer="1021" w:gutter="0"/>
          <w:cols w:space="720"/>
        </w:sect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5"/>
        <w:gridCol w:w="3119"/>
        <w:gridCol w:w="2494"/>
      </w:tblGrid>
      <w:tr w:rsidR="002A7619" w:rsidRPr="002A7619" w:rsidTr="002A7619">
        <w:trPr>
          <w:trHeight w:val="1905"/>
        </w:trPr>
        <w:tc>
          <w:tcPr>
            <w:tcW w:w="3915" w:type="dxa"/>
          </w:tcPr>
          <w:p w:rsidR="002A7619" w:rsidRPr="002A7619" w:rsidRDefault="002A7619" w:rsidP="002A7619">
            <w:pPr>
              <w:suppressAutoHyphens w:val="0"/>
              <w:ind w:left="105"/>
              <w:jc w:val="both"/>
              <w:rPr>
                <w:lang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tabs>
                <w:tab w:val="left" w:pos="1828"/>
              </w:tabs>
              <w:suppressAutoHyphens w:val="0"/>
              <w:spacing w:line="276" w:lineRule="auto"/>
              <w:ind w:left="107" w:right="95"/>
              <w:rPr>
                <w:lang w:eastAsia="en-US"/>
              </w:rPr>
            </w:pPr>
            <w:r w:rsidRPr="002A7619">
              <w:rPr>
                <w:lang w:eastAsia="en-US"/>
              </w:rPr>
              <w:t>для</w:t>
            </w:r>
            <w:r w:rsidRPr="002A7619">
              <w:rPr>
                <w:lang w:eastAsia="en-US"/>
              </w:rPr>
              <w:tab/>
            </w:r>
            <w:r w:rsidRPr="002A7619">
              <w:rPr>
                <w:spacing w:val="-1"/>
                <w:lang w:eastAsia="en-US"/>
              </w:rPr>
              <w:t>повышения</w:t>
            </w:r>
            <w:r w:rsidRPr="002A7619">
              <w:rPr>
                <w:lang w:eastAsia="en-US"/>
              </w:rPr>
              <w:t>профессиональной</w:t>
            </w:r>
          </w:p>
          <w:p w:rsidR="002A7619" w:rsidRPr="002A7619" w:rsidRDefault="002A7619" w:rsidP="002A7619">
            <w:pPr>
              <w:suppressAutoHyphens w:val="0"/>
              <w:spacing w:line="275" w:lineRule="exact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квалификации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suppressAutoHyphens w:val="0"/>
              <w:ind w:left="107" w:right="89"/>
              <w:rPr>
                <w:lang w:eastAsia="en-US"/>
              </w:rPr>
            </w:pPr>
            <w:r w:rsidRPr="002A7619">
              <w:rPr>
                <w:lang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4389"/>
        </w:trPr>
        <w:tc>
          <w:tcPr>
            <w:tcW w:w="3915" w:type="dxa"/>
          </w:tcPr>
          <w:p w:rsidR="0023663B" w:rsidRPr="0023663B" w:rsidRDefault="0023663B" w:rsidP="0023663B">
            <w:pPr>
              <w:suppressAutoHyphens w:val="0"/>
              <w:spacing w:line="360" w:lineRule="auto"/>
              <w:contextualSpacing/>
              <w:jc w:val="both"/>
              <w:rPr>
                <w:rFonts w:ascii="Calibri" w:eastAsia="Calibri" w:hAnsi="Calibri"/>
                <w:lang w:val="ru-RU" w:eastAsia="en-US"/>
              </w:rPr>
            </w:pPr>
            <w:r w:rsidRPr="0023663B">
              <w:rPr>
                <w:lang w:val="ru-RU" w:eastAsia="ru-RU"/>
              </w:rPr>
              <w:t xml:space="preserve">ОК.08 </w:t>
            </w:r>
            <w:r w:rsidRPr="0023663B">
              <w:rPr>
                <w:rFonts w:eastAsia="Calibri"/>
                <w:lang w:val="ru-RU" w:eastAsia="en-US"/>
              </w:rPr>
              <w:t>Правильно строить отношения с коллегами, с различными категориями граждан, в том числе с представителями различных национальностей и конфессий</w:t>
            </w:r>
          </w:p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3663B">
            <w:pPr>
              <w:tabs>
                <w:tab w:val="left" w:pos="1357"/>
                <w:tab w:val="left" w:pos="2516"/>
              </w:tabs>
              <w:suppressAutoHyphens w:val="0"/>
              <w:spacing w:line="276" w:lineRule="auto"/>
              <w:ind w:right="98"/>
              <w:jc w:val="both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Готовность</w:t>
            </w:r>
          </w:p>
          <w:p w:rsidR="002A7619" w:rsidRPr="002A7619" w:rsidRDefault="002A7619" w:rsidP="002A7619">
            <w:pPr>
              <w:tabs>
                <w:tab w:val="left" w:pos="2899"/>
              </w:tabs>
              <w:suppressAutoHyphens w:val="0"/>
              <w:ind w:left="107" w:right="10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взаимодействовать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4"/>
                <w:lang w:val="ru-RU" w:eastAsia="en-US"/>
              </w:rPr>
              <w:t>с</w:t>
            </w:r>
            <w:r w:rsidRPr="002A7619">
              <w:rPr>
                <w:lang w:val="ru-RU" w:eastAsia="en-US"/>
              </w:rPr>
              <w:t>обучающимися,</w:t>
            </w:r>
          </w:p>
          <w:p w:rsidR="002A7619" w:rsidRPr="002A7619" w:rsidRDefault="002A7619" w:rsidP="002A7619">
            <w:pPr>
              <w:tabs>
                <w:tab w:val="left" w:pos="1911"/>
                <w:tab w:val="left" w:pos="2037"/>
                <w:tab w:val="left" w:pos="2153"/>
                <w:tab w:val="left" w:pos="2437"/>
                <w:tab w:val="left" w:pos="2556"/>
                <w:tab w:val="left" w:pos="2878"/>
              </w:tabs>
              <w:suppressAutoHyphens w:val="0"/>
              <w:ind w:left="107" w:right="95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преподавателями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в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5"/>
                <w:lang w:val="ru-RU" w:eastAsia="en-US"/>
              </w:rPr>
              <w:t>ходе</w:t>
            </w:r>
            <w:r w:rsidRPr="002A7619">
              <w:rPr>
                <w:lang w:val="ru-RU" w:eastAsia="en-US"/>
              </w:rPr>
              <w:t>обучениянатеоретических,лабораторных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и/или</w:t>
            </w:r>
            <w:r w:rsidRPr="002A7619">
              <w:rPr>
                <w:lang w:val="ru-RU" w:eastAsia="en-US"/>
              </w:rPr>
              <w:t>практических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занятиях;владение</w:t>
            </w:r>
            <w:r w:rsidRPr="002A7619">
              <w:rPr>
                <w:lang w:val="ru-RU" w:eastAsia="en-US"/>
              </w:rPr>
              <w:tab/>
              <w:t>способамибесконфликтного общенияПланирование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suppressAutoHyphens w:val="0"/>
              <w:spacing w:before="44" w:line="276" w:lineRule="auto"/>
              <w:ind w:left="107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координированиеработычленовподгруппыпривыполнениипоставленныхзадач    на    практических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eastAsia="en-US"/>
              </w:rPr>
            </w:pPr>
            <w:r w:rsidRPr="002A7619">
              <w:rPr>
                <w:lang w:eastAsia="en-US"/>
              </w:rPr>
              <w:t>занятиях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4207"/>
        </w:trPr>
        <w:tc>
          <w:tcPr>
            <w:tcW w:w="3915" w:type="dxa"/>
          </w:tcPr>
          <w:p w:rsid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  <w:r w:rsidRPr="0023663B">
              <w:rPr>
                <w:lang w:val="ru-RU" w:eastAsia="ru-RU"/>
              </w:rPr>
              <w:t>ОК6. Осуществлять 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lang w:val="ru-RU" w:eastAsia="ru-RU"/>
              </w:rPr>
              <w:t>нального и личностного развития</w:t>
            </w:r>
          </w:p>
          <w:p w:rsidR="0023663B" w:rsidRPr="00EE10AA" w:rsidRDefault="0023663B" w:rsidP="0023663B">
            <w:pPr>
              <w:spacing w:after="120" w:line="360" w:lineRule="auto"/>
              <w:ind w:firstLine="709"/>
              <w:jc w:val="both"/>
              <w:rPr>
                <w:lang w:val="ru-RU" w:eastAsia="ru-RU"/>
              </w:rPr>
            </w:pPr>
            <w:r w:rsidRPr="00EE10AA">
              <w:rPr>
                <w:b/>
                <w:bCs/>
                <w:lang w:val="ru-RU" w:eastAsia="ru-RU"/>
              </w:rPr>
              <w:t xml:space="preserve">ЛР 2 </w:t>
            </w:r>
            <w:r w:rsidRPr="00EE10AA">
              <w:rPr>
                <w:lang w:val="ru-RU" w:eastAsia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EE10AA">
              <w:rPr>
                <w:lang w:val="ru-RU" w:eastAsia="ru-RU"/>
              </w:rPr>
              <w:lastRenderedPageBreak/>
              <w:t>участвующий в деятельности общественных организаций.</w:t>
            </w:r>
          </w:p>
          <w:p w:rsidR="0023663B" w:rsidRPr="0023663B" w:rsidRDefault="0023663B" w:rsidP="0023663B">
            <w:pPr>
              <w:spacing w:after="120" w:line="360" w:lineRule="auto"/>
              <w:rPr>
                <w:lang w:val="ru-RU" w:eastAsia="ru-RU"/>
              </w:rPr>
            </w:pPr>
          </w:p>
          <w:p w:rsidR="002A7619" w:rsidRPr="002A7619" w:rsidRDefault="002A7619" w:rsidP="002A7619">
            <w:pPr>
              <w:tabs>
                <w:tab w:val="left" w:pos="2592"/>
                <w:tab w:val="left" w:pos="2643"/>
                <w:tab w:val="left" w:pos="2744"/>
                <w:tab w:val="left" w:pos="3675"/>
              </w:tabs>
              <w:suppressAutoHyphens w:val="0"/>
              <w:spacing w:line="276" w:lineRule="auto"/>
              <w:ind w:left="105" w:right="98"/>
              <w:jc w:val="both"/>
              <w:rPr>
                <w:lang w:val="ru-RU" w:eastAsia="en-US"/>
              </w:rPr>
            </w:pP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7" w:right="218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демонстрацияприверженности кобщечеловеческимценностям,толерантности;</w:t>
            </w:r>
          </w:p>
          <w:p w:rsidR="002A7619" w:rsidRPr="002A7619" w:rsidRDefault="002A7619" w:rsidP="002A7619">
            <w:pPr>
              <w:suppressAutoHyphens w:val="0"/>
              <w:spacing w:before="188" w:line="276" w:lineRule="auto"/>
              <w:ind w:left="107" w:right="20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демонстрацияспособностив наиболее общихпроблемахбытия,познания, ценностей,свободы и смысла жизникак основах формированиякультуры гражданина ибудущего специалиста;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2740"/>
        </w:trPr>
        <w:tc>
          <w:tcPr>
            <w:tcW w:w="3915" w:type="dxa"/>
          </w:tcPr>
          <w:p w:rsidR="002A7619" w:rsidRPr="002A7619" w:rsidRDefault="002A7619" w:rsidP="002A7619">
            <w:pPr>
              <w:tabs>
                <w:tab w:val="left" w:pos="2483"/>
                <w:tab w:val="left" w:pos="3128"/>
              </w:tabs>
              <w:suppressAutoHyphens w:val="0"/>
              <w:spacing w:line="276" w:lineRule="auto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ОК07Содействоватьсохранениюокружающей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среды,</w:t>
            </w:r>
            <w:r w:rsidRPr="002A7619">
              <w:rPr>
                <w:lang w:val="ru-RU" w:eastAsia="en-US"/>
              </w:rPr>
              <w:t>ресурсосбережению,применятьзнанияобизмененииклимата,принципы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бережливого</w:t>
            </w:r>
          </w:p>
          <w:p w:rsidR="002A7619" w:rsidRPr="002A7619" w:rsidRDefault="002A7619" w:rsidP="002A7619">
            <w:pPr>
              <w:tabs>
                <w:tab w:val="left" w:pos="2571"/>
              </w:tabs>
              <w:suppressAutoHyphens w:val="0"/>
              <w:spacing w:line="276" w:lineRule="auto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производства,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эффективно</w:t>
            </w:r>
            <w:r w:rsidRPr="002A7619">
              <w:rPr>
                <w:lang w:val="ru-RU" w:eastAsia="en-US"/>
              </w:rPr>
              <w:t>действоватьвчрезвычайныхситуациях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tabs>
                <w:tab w:val="left" w:pos="1179"/>
                <w:tab w:val="left" w:pos="1949"/>
              </w:tabs>
              <w:suppressAutoHyphens w:val="0"/>
              <w:ind w:left="107" w:right="9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готовность</w:t>
            </w:r>
            <w:r w:rsidRPr="002A7619">
              <w:rPr>
                <w:lang w:val="ru-RU" w:eastAsia="en-US"/>
              </w:rPr>
              <w:tab/>
              <w:t>осознанноставить</w:t>
            </w:r>
            <w:r w:rsidRPr="002A7619">
              <w:rPr>
                <w:lang w:val="ru-RU" w:eastAsia="en-US"/>
              </w:rPr>
              <w:tab/>
              <w:t>цели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овладения</w:t>
            </w:r>
            <w:r w:rsidRPr="002A7619">
              <w:rPr>
                <w:lang w:val="ru-RU" w:eastAsia="en-US"/>
              </w:rPr>
              <w:t>различнымивидамиработиопределять</w:t>
            </w:r>
            <w:r w:rsidRPr="002A7619">
              <w:rPr>
                <w:spacing w:val="-1"/>
                <w:lang w:val="ru-RU" w:eastAsia="en-US"/>
              </w:rPr>
              <w:t xml:space="preserve">соответствующий </w:t>
            </w:r>
            <w:r w:rsidRPr="002A7619">
              <w:rPr>
                <w:lang w:val="ru-RU" w:eastAsia="en-US"/>
              </w:rPr>
              <w:t>конечныйпродукт;</w:t>
            </w:r>
          </w:p>
          <w:p w:rsidR="002A7619" w:rsidRPr="002A7619" w:rsidRDefault="002A7619" w:rsidP="002A7619">
            <w:pPr>
              <w:suppressAutoHyphens w:val="0"/>
              <w:ind w:left="107" w:right="97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планированиедействийпореализациипоставленныхцелейвдеятельности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 w:right="8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теоретических,практическихзанятиях</w:t>
            </w:r>
          </w:p>
        </w:tc>
      </w:tr>
      <w:tr w:rsidR="002A7619" w:rsidRPr="002A7619" w:rsidTr="002A7619">
        <w:trPr>
          <w:trHeight w:val="952"/>
        </w:trPr>
        <w:tc>
          <w:tcPr>
            <w:tcW w:w="3915" w:type="dxa"/>
          </w:tcPr>
          <w:p w:rsidR="002A7619" w:rsidRPr="002A7619" w:rsidRDefault="002A7619" w:rsidP="002A7619">
            <w:pPr>
              <w:tabs>
                <w:tab w:val="left" w:pos="716"/>
                <w:tab w:val="left" w:pos="1235"/>
                <w:tab w:val="left" w:pos="1896"/>
                <w:tab w:val="left" w:pos="2918"/>
                <w:tab w:val="left" w:pos="3448"/>
              </w:tabs>
              <w:suppressAutoHyphens w:val="0"/>
              <w:spacing w:line="276" w:lineRule="auto"/>
              <w:ind w:left="105" w:right="99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ОК</w:t>
            </w:r>
            <w:r w:rsidRPr="002A7619">
              <w:rPr>
                <w:lang w:val="ru-RU" w:eastAsia="en-US"/>
              </w:rPr>
              <w:tab/>
              <w:t>08</w:t>
            </w:r>
            <w:r w:rsidRPr="002A7619">
              <w:rPr>
                <w:lang w:val="ru-RU" w:eastAsia="en-US"/>
              </w:rPr>
              <w:tab/>
              <w:t>Использовать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средства</w:t>
            </w:r>
            <w:r w:rsidRPr="002A7619">
              <w:rPr>
                <w:lang w:val="ru-RU" w:eastAsia="en-US"/>
              </w:rPr>
              <w:t>физической</w:t>
            </w:r>
            <w:r w:rsidRPr="002A7619">
              <w:rPr>
                <w:lang w:val="ru-RU" w:eastAsia="en-US"/>
              </w:rPr>
              <w:tab/>
              <w:t>культуры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для</w:t>
            </w:r>
          </w:p>
          <w:p w:rsidR="002A7619" w:rsidRPr="007D3E2C" w:rsidRDefault="002A7619" w:rsidP="002A7619">
            <w:pPr>
              <w:suppressAutoHyphens w:val="0"/>
              <w:spacing w:line="275" w:lineRule="exact"/>
              <w:ind w:left="105"/>
              <w:rPr>
                <w:lang w:val="ru-RU" w:eastAsia="en-US"/>
              </w:rPr>
            </w:pPr>
            <w:r w:rsidRPr="007D3E2C">
              <w:rPr>
                <w:lang w:val="ru-RU" w:eastAsia="en-US"/>
              </w:rPr>
              <w:t>сохраненияиукрепленияздоровья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7" w:right="358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Сознательное следованиеправиламЗОЖ</w:t>
            </w:r>
          </w:p>
          <w:p w:rsidR="002A7619" w:rsidRPr="002A7619" w:rsidRDefault="002A7619" w:rsidP="002A7619">
            <w:pPr>
              <w:suppressAutoHyphens w:val="0"/>
              <w:spacing w:line="275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Планированиесистемы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tabs>
                <w:tab w:val="left" w:pos="2247"/>
              </w:tabs>
              <w:suppressAutoHyphens w:val="0"/>
              <w:spacing w:line="262" w:lineRule="exact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Наблюдение</w:t>
            </w:r>
            <w:r w:rsidRPr="002A7619">
              <w:rPr>
                <w:lang w:val="ru-RU" w:eastAsia="en-US"/>
              </w:rPr>
              <w:tab/>
              <w:t>и</w:t>
            </w:r>
          </w:p>
          <w:p w:rsidR="002A7619" w:rsidRPr="002A7619" w:rsidRDefault="002A7619" w:rsidP="002A7619">
            <w:pPr>
              <w:tabs>
                <w:tab w:val="left" w:pos="2136"/>
              </w:tabs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оценка</w:t>
            </w:r>
            <w:r w:rsidRPr="002A7619">
              <w:rPr>
                <w:lang w:val="ru-RU" w:eastAsia="en-US"/>
              </w:rPr>
              <w:tab/>
              <w:t>на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теоретических,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2A7619" w:rsidRPr="002A7619">
          <w:pgSz w:w="11910" w:h="16840"/>
          <w:pgMar w:top="1120" w:right="440" w:bottom="1220" w:left="1160" w:header="0" w:footer="1021" w:gutter="0"/>
          <w:cols w:space="720"/>
        </w:sect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5"/>
        <w:gridCol w:w="3119"/>
        <w:gridCol w:w="2494"/>
      </w:tblGrid>
      <w:tr w:rsidR="002A7619" w:rsidRPr="002A7619" w:rsidTr="002A7619">
        <w:trPr>
          <w:trHeight w:val="1471"/>
        </w:trPr>
        <w:tc>
          <w:tcPr>
            <w:tcW w:w="3915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впроцессепрофессиональнойдеятельностииподдержаниянеобходимогоуровняфизическойподготовленности.</w:t>
            </w:r>
          </w:p>
        </w:tc>
        <w:tc>
          <w:tcPr>
            <w:tcW w:w="3119" w:type="dxa"/>
          </w:tcPr>
          <w:p w:rsidR="002A7619" w:rsidRPr="002A7619" w:rsidRDefault="002A7619" w:rsidP="002A7619">
            <w:pPr>
              <w:suppressAutoHyphens w:val="0"/>
              <w:spacing w:line="276" w:lineRule="auto"/>
              <w:ind w:left="107" w:right="383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индивидуальных занятийфизическими</w:t>
            </w:r>
          </w:p>
          <w:p w:rsidR="002A7619" w:rsidRPr="002A7619" w:rsidRDefault="002A7619" w:rsidP="002A7619">
            <w:pPr>
              <w:suppressAutoHyphens w:val="0"/>
              <w:spacing w:line="276" w:lineRule="auto"/>
              <w:ind w:left="107" w:right="70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упражнениями разнойнаправленности</w:t>
            </w:r>
          </w:p>
        </w:tc>
        <w:tc>
          <w:tcPr>
            <w:tcW w:w="2494" w:type="dxa"/>
          </w:tcPr>
          <w:p w:rsidR="002A7619" w:rsidRPr="002A7619" w:rsidRDefault="002A7619" w:rsidP="002A7619">
            <w:pPr>
              <w:suppressAutoHyphens w:val="0"/>
              <w:ind w:left="107" w:right="89"/>
              <w:rPr>
                <w:lang w:eastAsia="en-US"/>
              </w:rPr>
            </w:pPr>
            <w:r w:rsidRPr="002A7619">
              <w:rPr>
                <w:lang w:eastAsia="en-US"/>
              </w:rPr>
              <w:t>практическихзанятиях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5" w:after="1"/>
        <w:rPr>
          <w:sz w:val="23"/>
          <w:lang w:eastAsia="en-US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7"/>
        <w:gridCol w:w="4431"/>
      </w:tblGrid>
      <w:tr w:rsidR="002A7619" w:rsidRPr="002A7619" w:rsidTr="002A7619">
        <w:trPr>
          <w:trHeight w:val="551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76" w:lineRule="exact"/>
              <w:ind w:left="525" w:right="507" w:firstLine="960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Результаты обучения(освоенныеумения,усвоенныезнания)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spacing w:line="276" w:lineRule="exact"/>
              <w:ind w:left="599" w:right="581" w:firstLine="24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Формы и методы контроля иоценкирезультатовобучения</w:t>
            </w:r>
          </w:p>
        </w:tc>
      </w:tr>
      <w:tr w:rsidR="002A7619" w:rsidRPr="002A7619" w:rsidTr="002A7619">
        <w:trPr>
          <w:trHeight w:val="6348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70" w:lineRule="exact"/>
              <w:ind w:left="107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уметь:</w:t>
            </w:r>
          </w:p>
          <w:p w:rsidR="002A7619" w:rsidRPr="002A7619" w:rsidRDefault="002A7619" w:rsidP="002A7619">
            <w:pPr>
              <w:suppressAutoHyphens w:val="0"/>
              <w:ind w:left="107" w:right="95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У1 организовывать и проводить мероприятия позащите работающих и населения от негативныхвоздействийчрезвычайных ситуаций;</w:t>
            </w:r>
          </w:p>
          <w:p w:rsidR="002A7619" w:rsidRPr="002A7619" w:rsidRDefault="002A7619" w:rsidP="002A7619">
            <w:pPr>
              <w:suppressAutoHyphens w:val="0"/>
              <w:ind w:left="107" w:right="99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У2 предпринимать профилактические меры дляснижения уровня опасностей различного вида иихпоследствийвпрофессиональнойдеятельностии вбыту;</w:t>
            </w:r>
          </w:p>
          <w:p w:rsidR="002A7619" w:rsidRPr="002A7619" w:rsidRDefault="002A7619" w:rsidP="002A7619">
            <w:pPr>
              <w:suppressAutoHyphens w:val="0"/>
              <w:ind w:left="107" w:right="98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У3использоватьсредстваиндивидуальнойиколлективнойзащитыоторужиямассовогопоражения;</w:t>
            </w:r>
          </w:p>
          <w:p w:rsidR="002A7619" w:rsidRPr="002A7619" w:rsidRDefault="002A7619" w:rsidP="002A7619">
            <w:pPr>
              <w:suppressAutoHyphens w:val="0"/>
              <w:ind w:left="107" w:right="99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У4применятьпервичныесредствапожаротушения;</w:t>
            </w:r>
          </w:p>
          <w:p w:rsidR="002A7619" w:rsidRPr="002A7619" w:rsidRDefault="002A7619" w:rsidP="002A7619">
            <w:pPr>
              <w:tabs>
                <w:tab w:val="left" w:pos="1404"/>
                <w:tab w:val="left" w:pos="2959"/>
                <w:tab w:val="left" w:pos="3407"/>
                <w:tab w:val="left" w:pos="5098"/>
              </w:tabs>
              <w:suppressAutoHyphens w:val="0"/>
              <w:ind w:left="107" w:right="96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У5ориентироватьсявперечневоенно-учетныхспециальностейисамостоятельноопределятьсреди них родственные полученной профессии;У6применятьпрофессиональныезнаниявходеисполненияобязанностейвоеннойслужбынавоинских</w:t>
            </w:r>
            <w:r w:rsidRPr="002A7619">
              <w:rPr>
                <w:lang w:val="ru-RU" w:eastAsia="en-US"/>
              </w:rPr>
              <w:tab/>
              <w:t>должностях</w:t>
            </w:r>
            <w:r w:rsidRPr="002A7619">
              <w:rPr>
                <w:lang w:val="ru-RU" w:eastAsia="en-US"/>
              </w:rPr>
              <w:tab/>
              <w:t>в</w:t>
            </w:r>
            <w:r w:rsidRPr="002A7619">
              <w:rPr>
                <w:lang w:val="ru-RU" w:eastAsia="en-US"/>
              </w:rPr>
              <w:tab/>
              <w:t>соответствии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с</w:t>
            </w:r>
            <w:r w:rsidRPr="002A7619">
              <w:rPr>
                <w:lang w:val="ru-RU" w:eastAsia="en-US"/>
              </w:rPr>
              <w:t>полученнойпрофессией;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98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У7 владеть способами бесконфликтного общенияи саморегуляции в повседневной деятельности иэкстремальныхусловиях военнойслужбы;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spacing w:before="2"/>
              <w:rPr>
                <w:sz w:val="23"/>
                <w:lang w:val="ru-RU" w:eastAsia="en-US"/>
              </w:rPr>
            </w:pPr>
          </w:p>
          <w:p w:rsidR="002A7619" w:rsidRPr="002A7619" w:rsidRDefault="002A7619" w:rsidP="002A7619">
            <w:pPr>
              <w:tabs>
                <w:tab w:val="left" w:pos="1728"/>
              </w:tabs>
              <w:suppressAutoHyphens w:val="0"/>
              <w:spacing w:before="1"/>
              <w:ind w:left="107" w:right="10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Выполнение</w:t>
            </w:r>
            <w:r w:rsidRPr="002A7619">
              <w:rPr>
                <w:lang w:val="ru-RU" w:eastAsia="en-US"/>
              </w:rPr>
              <w:tab/>
              <w:t>изащитапрактическихзаданийизаданийзачетнойработы</w:t>
            </w:r>
          </w:p>
        </w:tc>
      </w:tr>
      <w:tr w:rsidR="002A7619" w:rsidRPr="002A7619" w:rsidTr="002A7619">
        <w:trPr>
          <w:trHeight w:val="5520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70" w:lineRule="exact"/>
              <w:ind w:left="112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знать:</w:t>
            </w:r>
          </w:p>
          <w:p w:rsidR="002A7619" w:rsidRPr="002A7619" w:rsidRDefault="002A7619" w:rsidP="002A7619">
            <w:pPr>
              <w:suppressAutoHyphens w:val="0"/>
              <w:ind w:left="107" w:right="94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З1принципыобеспеченияустойчивостиобъектов экономики, прогнозирования развитиясобытий и оценки последствий при техногенныхчрезвычайных ситуациях и стихийных явлениях,втомчислевусловияхпротиводействиятерроризму как серьезной угрозе национальнойбезопасностиРоссииосновныевидыпотенциальныхопасностей и ихпоследствия впрофессиональнойдеятельностиивбыту,принципы снижения вероятности их реализации;З2основывоеннойслужбыиобороныгосударствазадачииосновныемероприятиягражданскойобороны;</w:t>
            </w:r>
          </w:p>
          <w:p w:rsidR="002A7619" w:rsidRPr="002A7619" w:rsidRDefault="002A7619" w:rsidP="002A7619">
            <w:pPr>
              <w:tabs>
                <w:tab w:val="left" w:pos="587"/>
                <w:tab w:val="left" w:pos="1692"/>
                <w:tab w:val="left" w:pos="2709"/>
                <w:tab w:val="left" w:pos="3989"/>
                <w:tab w:val="left" w:pos="4447"/>
              </w:tabs>
              <w:suppressAutoHyphens w:val="0"/>
              <w:ind w:left="107" w:right="99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З3</w:t>
            </w:r>
            <w:r w:rsidRPr="002A7619">
              <w:rPr>
                <w:lang w:val="ru-RU" w:eastAsia="en-US"/>
              </w:rPr>
              <w:tab/>
              <w:t>способы</w:t>
            </w:r>
            <w:r w:rsidRPr="002A7619">
              <w:rPr>
                <w:lang w:val="ru-RU" w:eastAsia="en-US"/>
              </w:rPr>
              <w:tab/>
              <w:t>защиты</w:t>
            </w:r>
            <w:r w:rsidRPr="002A7619">
              <w:rPr>
                <w:lang w:val="ru-RU" w:eastAsia="en-US"/>
              </w:rPr>
              <w:tab/>
              <w:t>населения</w:t>
            </w:r>
            <w:r w:rsidRPr="002A7619">
              <w:rPr>
                <w:lang w:val="ru-RU" w:eastAsia="en-US"/>
              </w:rPr>
              <w:tab/>
              <w:t>от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2"/>
                <w:lang w:val="ru-RU" w:eastAsia="en-US"/>
              </w:rPr>
              <w:t>оружия</w:t>
            </w:r>
            <w:r w:rsidRPr="002A7619">
              <w:rPr>
                <w:lang w:val="ru-RU" w:eastAsia="en-US"/>
              </w:rPr>
              <w:t>массовогопоражения;</w:t>
            </w:r>
          </w:p>
          <w:p w:rsidR="002A7619" w:rsidRPr="002A7619" w:rsidRDefault="002A7619" w:rsidP="002A7619">
            <w:pPr>
              <w:suppressAutoHyphens w:val="0"/>
              <w:ind w:left="107" w:right="507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З4мерыпожарнойбезопасностииправилабезопасногоповеденияприпожарах;</w:t>
            </w:r>
          </w:p>
          <w:p w:rsidR="002A7619" w:rsidRPr="002A7619" w:rsidRDefault="002A7619" w:rsidP="002A7619">
            <w:pPr>
              <w:tabs>
                <w:tab w:val="left" w:pos="1227"/>
                <w:tab w:val="left" w:pos="2186"/>
                <w:tab w:val="left" w:pos="2541"/>
                <w:tab w:val="left" w:pos="4068"/>
                <w:tab w:val="left" w:pos="4526"/>
                <w:tab w:val="left" w:pos="5089"/>
              </w:tabs>
              <w:suppressAutoHyphens w:val="0"/>
              <w:spacing w:line="270" w:lineRule="atLeast"/>
              <w:ind w:left="107" w:right="95" w:firstLine="4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З5организациюипорядокпризывагражданнавоенную</w:t>
            </w:r>
            <w:r w:rsidRPr="002A7619">
              <w:rPr>
                <w:lang w:val="ru-RU" w:eastAsia="en-US"/>
              </w:rPr>
              <w:tab/>
              <w:t>службу</w:t>
            </w:r>
            <w:r w:rsidRPr="002A7619">
              <w:rPr>
                <w:lang w:val="ru-RU" w:eastAsia="en-US"/>
              </w:rPr>
              <w:tab/>
              <w:t>и</w:t>
            </w:r>
            <w:r w:rsidRPr="002A7619">
              <w:rPr>
                <w:lang w:val="ru-RU" w:eastAsia="en-US"/>
              </w:rPr>
              <w:tab/>
              <w:t>поступления</w:t>
            </w:r>
            <w:r w:rsidRPr="002A7619">
              <w:rPr>
                <w:lang w:val="ru-RU" w:eastAsia="en-US"/>
              </w:rPr>
              <w:tab/>
              <w:t>на</w:t>
            </w:r>
            <w:r w:rsidRPr="002A7619">
              <w:rPr>
                <w:lang w:val="ru-RU" w:eastAsia="en-US"/>
              </w:rPr>
              <w:tab/>
              <w:t>нее</w:t>
            </w:r>
            <w:r w:rsidRPr="002A7619">
              <w:rPr>
                <w:lang w:val="ru-RU" w:eastAsia="en-US"/>
              </w:rPr>
              <w:tab/>
              <w:t>в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ind w:left="107" w:right="810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Устный и /или письменный опросТестирование</w:t>
            </w:r>
          </w:p>
          <w:p w:rsidR="002A7619" w:rsidRPr="002A7619" w:rsidRDefault="002A7619" w:rsidP="002A7619">
            <w:pPr>
              <w:suppressAutoHyphens w:val="0"/>
              <w:ind w:left="107" w:right="218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Внеаудиторная самостоятельная работаКонтрольныетестирования</w:t>
            </w:r>
          </w:p>
          <w:p w:rsidR="002A7619" w:rsidRPr="002A7619" w:rsidRDefault="002A7619" w:rsidP="002A7619">
            <w:pPr>
              <w:suppressAutoHyphens w:val="0"/>
              <w:ind w:left="107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Зачет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2A7619" w:rsidRPr="002A7619">
          <w:pgSz w:w="11910" w:h="16840"/>
          <w:pgMar w:top="1120" w:right="440" w:bottom="1220" w:left="1160" w:header="0" w:footer="1021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7"/>
        <w:gridCol w:w="4431"/>
      </w:tblGrid>
      <w:tr w:rsidR="002A7619" w:rsidRPr="002A7619" w:rsidTr="002A7619">
        <w:trPr>
          <w:trHeight w:val="3314"/>
        </w:trPr>
        <w:tc>
          <w:tcPr>
            <w:tcW w:w="5317" w:type="dxa"/>
          </w:tcPr>
          <w:p w:rsidR="002A7619" w:rsidRPr="002A7619" w:rsidRDefault="002A7619" w:rsidP="002A7619">
            <w:pPr>
              <w:suppressAutoHyphens w:val="0"/>
              <w:spacing w:line="265" w:lineRule="exact"/>
              <w:ind w:left="107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lastRenderedPageBreak/>
              <w:t>добровольномпорядке;</w:t>
            </w:r>
          </w:p>
          <w:p w:rsidR="002A7619" w:rsidRPr="002A7619" w:rsidRDefault="002A7619" w:rsidP="002A7619">
            <w:pPr>
              <w:tabs>
                <w:tab w:val="left" w:pos="1630"/>
                <w:tab w:val="left" w:pos="2146"/>
                <w:tab w:val="left" w:pos="3900"/>
                <w:tab w:val="left" w:pos="4249"/>
              </w:tabs>
              <w:suppressAutoHyphens w:val="0"/>
              <w:ind w:left="107" w:right="95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З6 основные виды вооружения, военной техникииспециальногоснаряжения,состоящихнавооружении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  <w:t>(оснащении)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1"/>
                <w:lang w:val="ru-RU" w:eastAsia="en-US"/>
              </w:rPr>
              <w:t>воинских</w:t>
            </w:r>
            <w:r w:rsidRPr="002A7619">
              <w:rPr>
                <w:lang w:val="ru-RU" w:eastAsia="en-US"/>
              </w:rPr>
              <w:t>подразделений,вкоторыхимеютсявоенно-учетные</w:t>
            </w:r>
            <w:r w:rsidRPr="002A7619">
              <w:rPr>
                <w:lang w:val="ru-RU" w:eastAsia="en-US"/>
              </w:rPr>
              <w:tab/>
              <w:t>специальности,</w:t>
            </w:r>
            <w:r w:rsidRPr="002A7619">
              <w:rPr>
                <w:lang w:val="ru-RU" w:eastAsia="en-US"/>
              </w:rPr>
              <w:tab/>
            </w:r>
            <w:r w:rsidRPr="002A7619">
              <w:rPr>
                <w:spacing w:val="-2"/>
                <w:lang w:val="ru-RU" w:eastAsia="en-US"/>
              </w:rPr>
              <w:t>родственные</w:t>
            </w:r>
            <w:r w:rsidRPr="002A7619">
              <w:rPr>
                <w:lang w:val="ru-RU" w:eastAsia="en-US"/>
              </w:rPr>
              <w:t>профессиямНПО;</w:t>
            </w:r>
          </w:p>
          <w:p w:rsidR="002A7619" w:rsidRPr="002A7619" w:rsidRDefault="002A7619" w:rsidP="002A7619">
            <w:pPr>
              <w:suppressAutoHyphens w:val="0"/>
              <w:ind w:left="107" w:right="99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З7областьпримененияполучаемыхпрофессиональныхзнанийприисполненииобязанностейвоеннойслужбы;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98" w:firstLine="4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З8правилаоказанияпервойпомощипострадавшим.</w:t>
            </w:r>
          </w:p>
        </w:tc>
        <w:tc>
          <w:tcPr>
            <w:tcW w:w="4431" w:type="dxa"/>
          </w:tcPr>
          <w:p w:rsidR="002A7619" w:rsidRPr="002A7619" w:rsidRDefault="002A7619" w:rsidP="002A7619">
            <w:pPr>
              <w:suppressAutoHyphens w:val="0"/>
              <w:rPr>
                <w:lang w:val="ru-RU" w:eastAsia="en-US"/>
              </w:rPr>
            </w:pP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5" w:after="1"/>
        <w:rPr>
          <w:sz w:val="27"/>
          <w:lang w:eastAsia="en-US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2"/>
        <w:gridCol w:w="4110"/>
      </w:tblGrid>
      <w:tr w:rsidR="002A7619" w:rsidRPr="002A7619" w:rsidTr="002A7619">
        <w:trPr>
          <w:trHeight w:val="552"/>
        </w:trPr>
        <w:tc>
          <w:tcPr>
            <w:tcW w:w="5672" w:type="dxa"/>
          </w:tcPr>
          <w:p w:rsidR="002A7619" w:rsidRPr="002A7619" w:rsidRDefault="002A7619" w:rsidP="002A7619">
            <w:pPr>
              <w:suppressAutoHyphens w:val="0"/>
              <w:spacing w:line="273" w:lineRule="exact"/>
              <w:ind w:left="1413" w:right="1406"/>
              <w:jc w:val="center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Результаты</w:t>
            </w:r>
          </w:p>
          <w:p w:rsidR="002A7619" w:rsidRPr="002A7619" w:rsidRDefault="002A7619" w:rsidP="002A7619">
            <w:pPr>
              <w:suppressAutoHyphens w:val="0"/>
              <w:spacing w:line="259" w:lineRule="exact"/>
              <w:ind w:left="1414" w:right="1406"/>
              <w:jc w:val="center"/>
              <w:rPr>
                <w:b/>
                <w:lang w:eastAsia="en-US"/>
              </w:rPr>
            </w:pPr>
            <w:r w:rsidRPr="002A7619">
              <w:rPr>
                <w:b/>
                <w:lang w:eastAsia="en-US"/>
              </w:rPr>
              <w:t>(личностныерезультаты)</w:t>
            </w:r>
          </w:p>
        </w:tc>
        <w:tc>
          <w:tcPr>
            <w:tcW w:w="4110" w:type="dxa"/>
          </w:tcPr>
          <w:p w:rsidR="002A7619" w:rsidRPr="002A7619" w:rsidRDefault="002A7619" w:rsidP="002A7619">
            <w:pPr>
              <w:suppressAutoHyphens w:val="0"/>
              <w:spacing w:line="273" w:lineRule="exact"/>
              <w:ind w:left="282" w:right="282"/>
              <w:jc w:val="center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Формыиметодыконтроляи</w:t>
            </w:r>
          </w:p>
          <w:p w:rsidR="002A7619" w:rsidRPr="002A7619" w:rsidRDefault="002A7619" w:rsidP="002A7619">
            <w:pPr>
              <w:suppressAutoHyphens w:val="0"/>
              <w:spacing w:line="259" w:lineRule="exact"/>
              <w:ind w:left="285" w:right="282"/>
              <w:jc w:val="center"/>
              <w:rPr>
                <w:b/>
                <w:lang w:val="ru-RU" w:eastAsia="en-US"/>
              </w:rPr>
            </w:pPr>
            <w:r w:rsidRPr="002A7619">
              <w:rPr>
                <w:b/>
                <w:lang w:val="ru-RU" w:eastAsia="en-US"/>
              </w:rPr>
              <w:t>оценкирезультатоввоспитания</w:t>
            </w:r>
          </w:p>
        </w:tc>
      </w:tr>
      <w:tr w:rsidR="002A7619" w:rsidRPr="002A7619" w:rsidTr="002A7619">
        <w:trPr>
          <w:trHeight w:val="3311"/>
        </w:trPr>
        <w:tc>
          <w:tcPr>
            <w:tcW w:w="5672" w:type="dxa"/>
          </w:tcPr>
          <w:p w:rsidR="0023663B" w:rsidRPr="0023663B" w:rsidRDefault="0023663B" w:rsidP="0023663B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A7619">
            <w:pPr>
              <w:suppressAutoHyphens w:val="0"/>
              <w:spacing w:line="270" w:lineRule="atLeast"/>
              <w:ind w:left="107" w:right="786"/>
              <w:rPr>
                <w:lang w:val="ru-RU" w:eastAsia="en-US"/>
              </w:rPr>
            </w:pPr>
          </w:p>
        </w:tc>
        <w:tc>
          <w:tcPr>
            <w:tcW w:w="4110" w:type="dxa"/>
          </w:tcPr>
          <w:p w:rsidR="002A7619" w:rsidRPr="002A7619" w:rsidRDefault="002A7619" w:rsidP="002A7619">
            <w:pPr>
              <w:suppressAutoHyphens w:val="0"/>
              <w:ind w:left="105" w:right="99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Устныеопросыназанятиях,практическоезанятие,выполнениезаданийпрактического типа</w:t>
            </w:r>
          </w:p>
        </w:tc>
      </w:tr>
      <w:tr w:rsidR="002A7619" w:rsidRPr="002A7619" w:rsidTr="002A7619">
        <w:trPr>
          <w:trHeight w:val="1380"/>
        </w:trPr>
        <w:tc>
          <w:tcPr>
            <w:tcW w:w="5672" w:type="dxa"/>
          </w:tcPr>
          <w:p w:rsidR="0023663B" w:rsidRPr="0023663B" w:rsidRDefault="0023663B" w:rsidP="009B2D86">
            <w:pPr>
              <w:spacing w:after="120" w:line="360" w:lineRule="auto"/>
              <w:jc w:val="both"/>
              <w:rPr>
                <w:lang w:val="ru-RU" w:eastAsia="ru-RU"/>
              </w:rPr>
            </w:pPr>
            <w:r w:rsidRPr="0023663B">
              <w:rPr>
                <w:b/>
                <w:bCs/>
                <w:lang w:val="ru-RU" w:eastAsia="ru-RU"/>
              </w:rPr>
              <w:t xml:space="preserve">ЛР 2 </w:t>
            </w:r>
            <w:r w:rsidRPr="0023663B">
              <w:rPr>
                <w:lang w:val="ru-RU"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2A7619" w:rsidRPr="002A7619" w:rsidRDefault="002A7619" w:rsidP="002A7619">
            <w:pPr>
              <w:suppressAutoHyphens w:val="0"/>
              <w:spacing w:line="264" w:lineRule="exact"/>
              <w:ind w:left="107"/>
              <w:jc w:val="both"/>
              <w:rPr>
                <w:lang w:val="ru-RU" w:eastAsia="en-US"/>
              </w:rPr>
            </w:pPr>
          </w:p>
        </w:tc>
        <w:tc>
          <w:tcPr>
            <w:tcW w:w="4110" w:type="dxa"/>
          </w:tcPr>
          <w:p w:rsidR="002A7619" w:rsidRPr="002A7619" w:rsidRDefault="002A7619" w:rsidP="002A7619">
            <w:pPr>
              <w:suppressAutoHyphens w:val="0"/>
              <w:ind w:left="105" w:right="96"/>
              <w:jc w:val="both"/>
              <w:rPr>
                <w:lang w:val="ru-RU" w:eastAsia="en-US"/>
              </w:rPr>
            </w:pPr>
            <w:r w:rsidRPr="002A7619">
              <w:rPr>
                <w:lang w:val="ru-RU" w:eastAsia="en-US"/>
              </w:rPr>
              <w:t>Устныеопросыназанятиях,практическоезанятие,выполнениезаданийпрактического типа</w:t>
            </w:r>
          </w:p>
        </w:tc>
      </w:tr>
    </w:tbl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10"/>
        <w:rPr>
          <w:sz w:val="15"/>
          <w:lang w:eastAsia="en-US"/>
        </w:rPr>
      </w:pP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spacing w:before="90"/>
        <w:ind w:left="837"/>
        <w:jc w:val="center"/>
        <w:outlineLvl w:val="0"/>
        <w:rPr>
          <w:b/>
          <w:bCs/>
          <w:lang w:eastAsia="en-US"/>
        </w:rPr>
      </w:pPr>
      <w:r w:rsidRPr="002A7619">
        <w:rPr>
          <w:b/>
          <w:bCs/>
          <w:lang w:eastAsia="en-US"/>
        </w:rPr>
        <w:t>.</w:t>
      </w:r>
    </w:p>
    <w:p w:rsidR="002A7619" w:rsidRPr="002A7619" w:rsidRDefault="002A7619" w:rsidP="002A76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  <w:sectPr w:rsidR="002A7619" w:rsidRPr="002A7619">
          <w:pgSz w:w="11910" w:h="16840"/>
          <w:pgMar w:top="1120" w:right="440" w:bottom="1220" w:left="1160" w:header="0" w:footer="1021" w:gutter="0"/>
          <w:cols w:space="720"/>
        </w:sect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8"/>
        <w:rPr>
          <w:b/>
          <w:sz w:val="23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90"/>
        <w:ind w:left="5550"/>
        <w:rPr>
          <w:b/>
          <w:szCs w:val="22"/>
          <w:lang w:eastAsia="en-US"/>
        </w:rPr>
      </w:pPr>
      <w:r w:rsidRPr="00386C8A">
        <w:rPr>
          <w:b/>
          <w:szCs w:val="22"/>
          <w:lang w:eastAsia="en-US"/>
        </w:rPr>
        <w:t>2.Оценкаосвоенияучебнойдисциплины: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2"/>
        <w:rPr>
          <w:b/>
          <w:sz w:val="16"/>
          <w:lang w:eastAsia="en-US"/>
        </w:rPr>
      </w:pPr>
    </w:p>
    <w:p w:rsidR="00386C8A" w:rsidRPr="00386C8A" w:rsidRDefault="00386C8A" w:rsidP="00386C8A">
      <w:pPr>
        <w:widowControl w:val="0"/>
        <w:numPr>
          <w:ilvl w:val="1"/>
          <w:numId w:val="3"/>
        </w:numPr>
        <w:tabs>
          <w:tab w:val="left" w:pos="1562"/>
        </w:tabs>
        <w:suppressAutoHyphens w:val="0"/>
        <w:autoSpaceDE w:val="0"/>
        <w:autoSpaceDN w:val="0"/>
        <w:spacing w:before="90"/>
        <w:ind w:hanging="421"/>
        <w:outlineLvl w:val="0"/>
        <w:rPr>
          <w:b/>
          <w:bCs/>
          <w:lang w:eastAsia="en-US"/>
        </w:rPr>
      </w:pPr>
      <w:r w:rsidRPr="00386C8A">
        <w:rPr>
          <w:b/>
          <w:bCs/>
          <w:lang w:eastAsia="en-US"/>
        </w:rPr>
        <w:t>Формыиметодыоценивания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6"/>
        <w:rPr>
          <w:b/>
          <w:sz w:val="23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ind w:left="432" w:firstLine="708"/>
        <w:rPr>
          <w:lang w:eastAsia="en-US"/>
        </w:rPr>
      </w:pPr>
      <w:r w:rsidRPr="00386C8A">
        <w:rPr>
          <w:lang w:eastAsia="en-US"/>
        </w:rPr>
        <w:t>Предметомоценкислужатуменияизнания,предусмотренныеФГОСподисциплинеСГ03«Безопасностьжизнедеятельности»,направленныенаформированиеобщихипрофессиональныхкомпетенций,личностных результатов воспитания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3"/>
        <w:rPr>
          <w:sz w:val="16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90"/>
        <w:ind w:left="13966" w:right="95"/>
        <w:jc w:val="center"/>
        <w:rPr>
          <w:i/>
          <w:szCs w:val="22"/>
          <w:lang w:eastAsia="en-US"/>
        </w:rPr>
      </w:pPr>
      <w:r w:rsidRPr="00386C8A">
        <w:rPr>
          <w:i/>
          <w:szCs w:val="22"/>
          <w:lang w:eastAsia="en-US"/>
        </w:rPr>
        <w:t>Таблица2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5"/>
        <w:ind w:left="412" w:right="95"/>
        <w:jc w:val="center"/>
        <w:outlineLvl w:val="0"/>
        <w:rPr>
          <w:b/>
          <w:bCs/>
          <w:lang w:eastAsia="en-US"/>
        </w:rPr>
      </w:pPr>
      <w:r w:rsidRPr="00386C8A">
        <w:rPr>
          <w:b/>
          <w:bCs/>
          <w:lang w:eastAsia="en-US"/>
        </w:rPr>
        <w:t>Контрольиоценкаосвоенияучебнойдисциплиныпотемам(разделам)</w:t>
      </w: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4" w:after="1"/>
        <w:rPr>
          <w:b/>
          <w:sz w:val="26"/>
          <w:lang w:eastAsia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1277"/>
        <w:gridCol w:w="2127"/>
        <w:gridCol w:w="1558"/>
        <w:gridCol w:w="1988"/>
        <w:gridCol w:w="2269"/>
        <w:gridCol w:w="2976"/>
      </w:tblGrid>
      <w:tr w:rsidR="00386C8A" w:rsidRPr="00386C8A" w:rsidTr="00713772">
        <w:trPr>
          <w:trHeight w:val="208"/>
        </w:trPr>
        <w:tc>
          <w:tcPr>
            <w:tcW w:w="2660" w:type="dxa"/>
            <w:vMerge w:val="restart"/>
          </w:tcPr>
          <w:p w:rsidR="00386C8A" w:rsidRPr="00386C8A" w:rsidRDefault="00386C8A" w:rsidP="00386C8A">
            <w:pPr>
              <w:suppressAutoHyphens w:val="0"/>
              <w:ind w:left="811" w:right="608" w:hanging="183"/>
              <w:rPr>
                <w:b/>
                <w:sz w:val="18"/>
                <w:lang w:eastAsia="en-US"/>
              </w:rPr>
            </w:pPr>
            <w:r w:rsidRPr="00386C8A">
              <w:rPr>
                <w:b/>
                <w:spacing w:val="-1"/>
                <w:sz w:val="18"/>
                <w:lang w:eastAsia="en-US"/>
              </w:rPr>
              <w:t xml:space="preserve">Элемент </w:t>
            </w:r>
            <w:r w:rsidRPr="00386C8A">
              <w:rPr>
                <w:b/>
                <w:sz w:val="18"/>
                <w:lang w:eastAsia="en-US"/>
              </w:rPr>
              <w:t>учебнойдисциплины</w:t>
            </w:r>
          </w:p>
        </w:tc>
        <w:tc>
          <w:tcPr>
            <w:tcW w:w="12195" w:type="dxa"/>
            <w:gridSpan w:val="6"/>
          </w:tcPr>
          <w:p w:rsidR="00386C8A" w:rsidRPr="00386C8A" w:rsidRDefault="00386C8A" w:rsidP="00386C8A">
            <w:pPr>
              <w:suppressAutoHyphens w:val="0"/>
              <w:spacing w:line="188" w:lineRule="exact"/>
              <w:ind w:left="4963" w:right="4959"/>
              <w:jc w:val="center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Формыиметодыконтроля</w:t>
            </w:r>
          </w:p>
        </w:tc>
      </w:tr>
      <w:tr w:rsidR="00386C8A" w:rsidRPr="00386C8A" w:rsidTr="00713772">
        <w:trPr>
          <w:trHeight w:val="205"/>
        </w:trPr>
        <w:tc>
          <w:tcPr>
            <w:tcW w:w="2660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3404" w:type="dxa"/>
            <w:gridSpan w:val="2"/>
          </w:tcPr>
          <w:p w:rsidR="00386C8A" w:rsidRPr="00386C8A" w:rsidRDefault="00386C8A" w:rsidP="00386C8A">
            <w:pPr>
              <w:suppressAutoHyphens w:val="0"/>
              <w:spacing w:line="186" w:lineRule="exact"/>
              <w:ind w:left="916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Текущийконтроль</w:t>
            </w:r>
          </w:p>
        </w:tc>
        <w:tc>
          <w:tcPr>
            <w:tcW w:w="3546" w:type="dxa"/>
            <w:gridSpan w:val="2"/>
          </w:tcPr>
          <w:p w:rsidR="00386C8A" w:rsidRPr="00386C8A" w:rsidRDefault="00386C8A" w:rsidP="00386C8A">
            <w:pPr>
              <w:suppressAutoHyphens w:val="0"/>
              <w:spacing w:line="186" w:lineRule="exact"/>
              <w:ind w:left="937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Рубежныйконтроль</w:t>
            </w:r>
          </w:p>
        </w:tc>
        <w:tc>
          <w:tcPr>
            <w:tcW w:w="5245" w:type="dxa"/>
            <w:gridSpan w:val="2"/>
          </w:tcPr>
          <w:p w:rsidR="00386C8A" w:rsidRPr="00386C8A" w:rsidRDefault="00386C8A" w:rsidP="00386C8A">
            <w:pPr>
              <w:suppressAutoHyphens w:val="0"/>
              <w:spacing w:line="186" w:lineRule="exact"/>
              <w:ind w:left="1476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Промежуточнаяаттестация</w:t>
            </w:r>
          </w:p>
        </w:tc>
      </w:tr>
      <w:tr w:rsidR="00386C8A" w:rsidRPr="00386C8A" w:rsidTr="00713772">
        <w:trPr>
          <w:trHeight w:val="630"/>
        </w:trPr>
        <w:tc>
          <w:tcPr>
            <w:tcW w:w="2660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248" w:right="232" w:firstLine="110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Форма</w:t>
            </w:r>
            <w:r w:rsidRPr="00386C8A">
              <w:rPr>
                <w:b/>
                <w:spacing w:val="-1"/>
                <w:sz w:val="18"/>
                <w:lang w:eastAsia="en-US"/>
              </w:rPr>
              <w:t>контроля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ind w:left="536" w:right="538" w:hanging="94"/>
              <w:rPr>
                <w:b/>
                <w:sz w:val="18"/>
                <w:lang w:eastAsia="en-US"/>
              </w:rPr>
            </w:pPr>
            <w:r w:rsidRPr="00386C8A">
              <w:rPr>
                <w:b/>
                <w:spacing w:val="-1"/>
                <w:sz w:val="18"/>
                <w:lang w:eastAsia="en-US"/>
              </w:rPr>
              <w:t>Проверяемые</w:t>
            </w:r>
            <w:r w:rsidRPr="00386C8A">
              <w:rPr>
                <w:b/>
                <w:sz w:val="18"/>
                <w:lang w:eastAsia="en-US"/>
              </w:rPr>
              <w:t>результаты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390" w:right="371" w:firstLine="110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Форма</w:t>
            </w:r>
            <w:r w:rsidRPr="00386C8A">
              <w:rPr>
                <w:b/>
                <w:spacing w:val="-1"/>
                <w:sz w:val="18"/>
                <w:lang w:eastAsia="en-US"/>
              </w:rPr>
              <w:t>контроля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ind w:left="464" w:right="469" w:hanging="92"/>
              <w:rPr>
                <w:b/>
                <w:sz w:val="18"/>
                <w:lang w:eastAsia="en-US"/>
              </w:rPr>
            </w:pPr>
            <w:r w:rsidRPr="00386C8A">
              <w:rPr>
                <w:b/>
                <w:spacing w:val="-1"/>
                <w:sz w:val="18"/>
                <w:lang w:eastAsia="en-US"/>
              </w:rPr>
              <w:t>Проверяемые</w:t>
            </w:r>
            <w:r w:rsidRPr="00386C8A">
              <w:rPr>
                <w:b/>
                <w:sz w:val="18"/>
                <w:lang w:eastAsia="en-US"/>
              </w:rPr>
              <w:t>результаты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spacing w:line="207" w:lineRule="exact"/>
              <w:ind w:left="440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Формаконтроля</w:t>
            </w: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spacing w:line="207" w:lineRule="exact"/>
              <w:ind w:left="310" w:right="472"/>
              <w:jc w:val="center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Проверяемые</w:t>
            </w:r>
          </w:p>
          <w:p w:rsidR="00386C8A" w:rsidRPr="00386C8A" w:rsidRDefault="00386C8A" w:rsidP="00386C8A">
            <w:pPr>
              <w:suppressAutoHyphens w:val="0"/>
              <w:spacing w:before="2"/>
              <w:ind w:left="310" w:right="472"/>
              <w:jc w:val="center"/>
              <w:rPr>
                <w:b/>
                <w:sz w:val="18"/>
                <w:lang w:eastAsia="en-US"/>
              </w:rPr>
            </w:pPr>
            <w:r w:rsidRPr="00386C8A">
              <w:rPr>
                <w:b/>
                <w:sz w:val="18"/>
                <w:lang w:eastAsia="en-US"/>
              </w:rPr>
              <w:t>результатые,предметные</w:t>
            </w:r>
          </w:p>
        </w:tc>
      </w:tr>
      <w:tr w:rsidR="00386C8A" w:rsidRPr="00386C8A" w:rsidTr="00713772">
        <w:trPr>
          <w:trHeight w:val="208"/>
        </w:trPr>
        <w:tc>
          <w:tcPr>
            <w:tcW w:w="14855" w:type="dxa"/>
            <w:gridSpan w:val="7"/>
          </w:tcPr>
          <w:p w:rsidR="00386C8A" w:rsidRPr="00386C8A" w:rsidRDefault="00386C8A" w:rsidP="00386C8A">
            <w:pPr>
              <w:suppressAutoHyphens w:val="0"/>
              <w:rPr>
                <w:sz w:val="14"/>
                <w:lang w:eastAsia="en-US"/>
              </w:rPr>
            </w:pPr>
          </w:p>
        </w:tc>
      </w:tr>
      <w:tr w:rsidR="00386C8A" w:rsidRPr="00386C8A" w:rsidTr="00713772">
        <w:trPr>
          <w:trHeight w:val="688"/>
        </w:trPr>
        <w:tc>
          <w:tcPr>
            <w:tcW w:w="6064" w:type="dxa"/>
            <w:gridSpan w:val="3"/>
          </w:tcPr>
          <w:p w:rsidR="00386C8A" w:rsidRPr="00386C8A" w:rsidRDefault="00386C8A" w:rsidP="00F6181A">
            <w:pPr>
              <w:suppressAutoHyphens w:val="0"/>
              <w:spacing w:before="66"/>
              <w:ind w:left="2068" w:right="520" w:hanging="1494"/>
              <w:rPr>
                <w:b/>
                <w:lang w:val="ru-RU" w:eastAsia="en-US"/>
              </w:rPr>
            </w:pPr>
            <w:r w:rsidRPr="00386C8A">
              <w:rPr>
                <w:b/>
                <w:lang w:val="ru-RU" w:eastAsia="en-US"/>
              </w:rPr>
              <w:t xml:space="preserve">Раздел 1. </w:t>
            </w:r>
            <w:r w:rsidR="00F6181A" w:rsidRPr="00F6181A">
              <w:rPr>
                <w:b/>
                <w:lang w:val="ru-RU" w:eastAsia="en-US"/>
              </w:rPr>
              <w:t>Гражданская оборона и защита при чрезвычайных ситуациях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328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Письменный</w:t>
            </w: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right="718"/>
              <w:jc w:val="right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right="718"/>
              <w:jc w:val="right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ind w:left="104" w:right="213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Дифференцированный</w:t>
            </w:r>
            <w:r w:rsidRPr="00386C8A">
              <w:rPr>
                <w:sz w:val="20"/>
                <w:lang w:eastAsia="en-US"/>
              </w:rPr>
              <w:t>зачет</w:t>
            </w: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left="137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</w:tr>
      <w:tr w:rsidR="00386C8A" w:rsidRPr="00386C8A" w:rsidTr="00713772">
        <w:trPr>
          <w:trHeight w:val="690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108"/>
              <w:ind w:left="107" w:right="454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Тема1.1.Чрезвычайныеситуации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107" w:right="479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Устный</w:t>
            </w: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 w:line="217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 w:line="217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713772">
        <w:trPr>
          <w:trHeight w:val="918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17" w:line="266" w:lineRule="auto"/>
              <w:ind w:left="107" w:right="464"/>
              <w:jc w:val="both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 1.2. Устойчивостьпроизводств в условияхчрезвычайныхситуаций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spacing w:before="5"/>
              <w:rPr>
                <w:b/>
                <w:sz w:val="19"/>
                <w:lang w:val="ru-RU" w:eastAsia="en-US"/>
              </w:rPr>
            </w:pPr>
          </w:p>
          <w:p w:rsidR="00386C8A" w:rsidRPr="00386C8A" w:rsidRDefault="00386C8A" w:rsidP="00386C8A">
            <w:pPr>
              <w:suppressAutoHyphens w:val="0"/>
              <w:ind w:left="107" w:right="94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тестировани</w:t>
            </w:r>
            <w:r w:rsidRPr="00386C8A">
              <w:rPr>
                <w:sz w:val="20"/>
                <w:lang w:eastAsia="en-US"/>
              </w:rPr>
              <w:t>е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713772">
        <w:trPr>
          <w:trHeight w:val="231"/>
        </w:trPr>
        <w:tc>
          <w:tcPr>
            <w:tcW w:w="6064" w:type="dxa"/>
            <w:gridSpan w:val="3"/>
            <w:tcBorders>
              <w:bottom w:val="nil"/>
            </w:tcBorders>
          </w:tcPr>
          <w:p w:rsidR="00386C8A" w:rsidRPr="00386C8A" w:rsidRDefault="00386C8A" w:rsidP="00F6181A">
            <w:pPr>
              <w:suppressAutoHyphens w:val="0"/>
              <w:spacing w:before="1" w:line="211" w:lineRule="exact"/>
              <w:ind w:left="249"/>
              <w:rPr>
                <w:b/>
                <w:sz w:val="20"/>
                <w:lang w:val="ru-RU" w:eastAsia="en-US"/>
              </w:rPr>
            </w:pPr>
            <w:r w:rsidRPr="00386C8A">
              <w:rPr>
                <w:b/>
                <w:sz w:val="20"/>
                <w:lang w:val="ru-RU" w:eastAsia="en-US"/>
              </w:rPr>
              <w:t>Раздел2.</w:t>
            </w:r>
            <w:r w:rsidR="00F6181A" w:rsidRPr="00F6181A">
              <w:rPr>
                <w:b/>
                <w:lang w:val="ru-RU" w:eastAsia="en-US"/>
              </w:rPr>
              <w:t xml:space="preserve"> Основы военной службы</w:t>
            </w:r>
          </w:p>
        </w:tc>
        <w:tc>
          <w:tcPr>
            <w:tcW w:w="155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Письменный</w:t>
            </w:r>
          </w:p>
        </w:tc>
        <w:tc>
          <w:tcPr>
            <w:tcW w:w="198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</w:tc>
        <w:tc>
          <w:tcPr>
            <w:tcW w:w="2269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04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Дифференцированный</w:t>
            </w:r>
          </w:p>
        </w:tc>
        <w:tc>
          <w:tcPr>
            <w:tcW w:w="2976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12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</w:tc>
      </w:tr>
      <w:tr w:rsidR="00386C8A" w:rsidRPr="00386C8A" w:rsidTr="00713772">
        <w:trPr>
          <w:trHeight w:val="229"/>
        </w:trPr>
        <w:tc>
          <w:tcPr>
            <w:tcW w:w="6064" w:type="dxa"/>
            <w:gridSpan w:val="3"/>
            <w:tcBorders>
              <w:top w:val="nil"/>
              <w:bottom w:val="nil"/>
            </w:tcBorders>
          </w:tcPr>
          <w:p w:rsidR="00386C8A" w:rsidRPr="00386C8A" w:rsidRDefault="00386C8A" w:rsidP="00F6181A">
            <w:pPr>
              <w:suppressAutoHyphens w:val="0"/>
              <w:spacing w:line="209" w:lineRule="exact"/>
              <w:ind w:right="2562"/>
              <w:rPr>
                <w:b/>
                <w:sz w:val="20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ОК01,03,04,06-08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04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зачет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09" w:lineRule="exact"/>
              <w:ind w:left="13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</w:tc>
      </w:tr>
      <w:tr w:rsidR="00386C8A" w:rsidRPr="00386C8A" w:rsidTr="00713772">
        <w:trPr>
          <w:trHeight w:val="230"/>
        </w:trPr>
        <w:tc>
          <w:tcPr>
            <w:tcW w:w="6064" w:type="dxa"/>
            <w:gridSpan w:val="3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98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spacing w:line="210" w:lineRule="exact"/>
              <w:ind w:left="740" w:right="701"/>
              <w:jc w:val="center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ЛР 23</w:t>
            </w:r>
          </w:p>
        </w:tc>
        <w:tc>
          <w:tcPr>
            <w:tcW w:w="2269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spacing w:line="210" w:lineRule="exact"/>
              <w:ind w:left="137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</w:tr>
      <w:tr w:rsidR="00386C8A" w:rsidRPr="00386C8A" w:rsidTr="00713772">
        <w:trPr>
          <w:trHeight w:val="781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2" w:line="273" w:lineRule="auto"/>
              <w:ind w:left="107" w:right="549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Тема2.1.Назначениеизадачигражданской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left="10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обороны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107" w:right="479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Устный</w:t>
            </w:r>
            <w:r w:rsidRPr="00386C8A">
              <w:rPr>
                <w:sz w:val="20"/>
                <w:lang w:eastAsia="en-US"/>
              </w:rPr>
              <w:t>опрос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before="1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713772">
        <w:trPr>
          <w:trHeight w:val="784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4" w:line="271" w:lineRule="auto"/>
              <w:ind w:left="107" w:right="22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 2.2. Мероприятия полокализациииликвидации</w:t>
            </w:r>
          </w:p>
          <w:p w:rsidR="00386C8A" w:rsidRPr="00386C8A" w:rsidRDefault="00386C8A" w:rsidP="00386C8A">
            <w:pPr>
              <w:suppressAutoHyphens w:val="0"/>
              <w:spacing w:before="1" w:line="21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последствийчрезвычайных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spacing w:line="237" w:lineRule="auto"/>
              <w:ind w:left="107" w:right="153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Письменны</w:t>
            </w:r>
            <w:r w:rsidRPr="00386C8A">
              <w:rPr>
                <w:sz w:val="20"/>
                <w:lang w:eastAsia="en-US"/>
              </w:rPr>
              <w:t>йопрос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4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</w:tbl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sz w:val="20"/>
          <w:szCs w:val="22"/>
          <w:lang w:eastAsia="en-US"/>
        </w:rPr>
        <w:sectPr w:rsidR="00386C8A" w:rsidRPr="00386C8A">
          <w:footerReference w:type="default" r:id="rId7"/>
          <w:pgSz w:w="16840" w:h="11910" w:orient="landscape"/>
          <w:pgMar w:top="1100" w:right="1020" w:bottom="280" w:left="700" w:header="0" w:footer="0" w:gutter="0"/>
          <w:cols w:space="720"/>
        </w:sect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9"/>
        <w:rPr>
          <w:b/>
          <w:sz w:val="11"/>
          <w:lang w:eastAsia="en-US"/>
        </w:rPr>
      </w:pPr>
    </w:p>
    <w:tbl>
      <w:tblPr>
        <w:tblStyle w:val="TableNormal"/>
        <w:tblW w:w="1485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1277"/>
        <w:gridCol w:w="2127"/>
        <w:gridCol w:w="1558"/>
        <w:gridCol w:w="1988"/>
        <w:gridCol w:w="2269"/>
        <w:gridCol w:w="2976"/>
      </w:tblGrid>
      <w:tr w:rsidR="00386C8A" w:rsidRPr="00386C8A" w:rsidTr="00F6181A">
        <w:trPr>
          <w:trHeight w:val="261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2" w:line="21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ситуаций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</w:tr>
      <w:tr w:rsidR="00386C8A" w:rsidRPr="00386C8A" w:rsidTr="00F6181A">
        <w:trPr>
          <w:trHeight w:val="787"/>
        </w:trPr>
        <w:tc>
          <w:tcPr>
            <w:tcW w:w="2660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before="22" w:line="273" w:lineRule="auto"/>
              <w:ind w:left="107" w:right="605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Тема2.3.Организациязащитыи</w:t>
            </w:r>
          </w:p>
          <w:p w:rsidR="00386C8A" w:rsidRPr="00386C8A" w:rsidRDefault="00386C8A" w:rsidP="00386C8A">
            <w:pPr>
              <w:suppressAutoHyphens w:val="0"/>
              <w:spacing w:line="222" w:lineRule="exact"/>
              <w:ind w:left="10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жизнеобеспечения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ind w:left="107" w:right="94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тестировани</w:t>
            </w:r>
            <w:r w:rsidRPr="00386C8A">
              <w:rPr>
                <w:sz w:val="20"/>
                <w:lang w:eastAsia="en-US"/>
              </w:rPr>
              <w:t>е</w:t>
            </w:r>
          </w:p>
        </w:tc>
        <w:tc>
          <w:tcPr>
            <w:tcW w:w="2127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155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  <w:tcBorders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val="ru-RU" w:eastAsia="en-US"/>
              </w:rPr>
            </w:pPr>
            <w:r>
              <w:rPr>
                <w:sz w:val="20"/>
                <w:lang w:eastAsia="en-US"/>
              </w:rPr>
              <w:t>ЛР 2</w:t>
            </w:r>
          </w:p>
        </w:tc>
        <w:tc>
          <w:tcPr>
            <w:tcW w:w="2269" w:type="dxa"/>
            <w:vMerge w:val="restart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  <w:vMerge w:val="restart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  <w:tr w:rsidR="00386C8A" w:rsidRPr="00386C8A" w:rsidTr="00F6181A">
        <w:trPr>
          <w:trHeight w:val="251"/>
        </w:trPr>
        <w:tc>
          <w:tcPr>
            <w:tcW w:w="2660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spacing w:before="6" w:line="225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населениявчрезвычайных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8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</w:tr>
      <w:tr w:rsidR="00386C8A" w:rsidRPr="00386C8A" w:rsidTr="00F6181A">
        <w:trPr>
          <w:trHeight w:val="245"/>
        </w:trPr>
        <w:tc>
          <w:tcPr>
            <w:tcW w:w="2660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spacing w:before="6" w:line="219" w:lineRule="exact"/>
              <w:ind w:left="107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ситуациях</w:t>
            </w:r>
          </w:p>
        </w:tc>
        <w:tc>
          <w:tcPr>
            <w:tcW w:w="1277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1988" w:type="dxa"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16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386C8A" w:rsidRPr="00386C8A" w:rsidRDefault="00386C8A" w:rsidP="00386C8A">
            <w:pPr>
              <w:suppressAutoHyphens w:val="0"/>
              <w:rPr>
                <w:sz w:val="2"/>
                <w:szCs w:val="2"/>
                <w:lang w:eastAsia="en-US"/>
              </w:rPr>
            </w:pPr>
          </w:p>
        </w:tc>
      </w:tr>
      <w:tr w:rsidR="00386C8A" w:rsidRPr="00386C8A" w:rsidTr="00F6181A">
        <w:trPr>
          <w:trHeight w:val="782"/>
        </w:trPr>
        <w:tc>
          <w:tcPr>
            <w:tcW w:w="2660" w:type="dxa"/>
          </w:tcPr>
          <w:p w:rsidR="00386C8A" w:rsidRPr="00386C8A" w:rsidRDefault="00386C8A" w:rsidP="00386C8A">
            <w:pPr>
              <w:suppressAutoHyphens w:val="0"/>
              <w:spacing w:before="22" w:line="273" w:lineRule="auto"/>
              <w:ind w:left="107" w:right="230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Тема2.4.Средствазащитыотпоследствий</w:t>
            </w:r>
          </w:p>
          <w:p w:rsidR="00386C8A" w:rsidRPr="00386C8A" w:rsidRDefault="00386C8A" w:rsidP="00386C8A">
            <w:pPr>
              <w:suppressAutoHyphens w:val="0"/>
              <w:spacing w:line="216" w:lineRule="exact"/>
              <w:ind w:left="107"/>
              <w:rPr>
                <w:sz w:val="20"/>
                <w:lang w:val="ru-RU" w:eastAsia="en-US"/>
              </w:rPr>
            </w:pPr>
            <w:r w:rsidRPr="00386C8A">
              <w:rPr>
                <w:sz w:val="20"/>
                <w:lang w:val="ru-RU" w:eastAsia="en-US"/>
              </w:rPr>
              <w:t>чрезвычайныхситуаций</w:t>
            </w:r>
          </w:p>
        </w:tc>
        <w:tc>
          <w:tcPr>
            <w:tcW w:w="1277" w:type="dxa"/>
          </w:tcPr>
          <w:p w:rsidR="00386C8A" w:rsidRPr="00386C8A" w:rsidRDefault="00386C8A" w:rsidP="00386C8A">
            <w:pPr>
              <w:suppressAutoHyphens w:val="0"/>
              <w:ind w:left="107" w:right="94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тестировани</w:t>
            </w:r>
            <w:r w:rsidRPr="00386C8A">
              <w:rPr>
                <w:sz w:val="20"/>
                <w:lang w:eastAsia="en-US"/>
              </w:rPr>
              <w:t>е</w:t>
            </w:r>
          </w:p>
        </w:tc>
        <w:tc>
          <w:tcPr>
            <w:tcW w:w="2127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before="1"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ОК01,03,04,06-08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ЛР 23</w:t>
            </w:r>
          </w:p>
        </w:tc>
        <w:tc>
          <w:tcPr>
            <w:tcW w:w="1558" w:type="dxa"/>
          </w:tcPr>
          <w:p w:rsidR="00386C8A" w:rsidRPr="00386C8A" w:rsidRDefault="00386C8A" w:rsidP="00386C8A">
            <w:pPr>
              <w:suppressAutoHyphens w:val="0"/>
              <w:ind w:left="107" w:right="252"/>
              <w:rPr>
                <w:sz w:val="20"/>
                <w:lang w:eastAsia="en-US"/>
              </w:rPr>
            </w:pPr>
            <w:r w:rsidRPr="00386C8A">
              <w:rPr>
                <w:spacing w:val="-1"/>
                <w:sz w:val="20"/>
                <w:lang w:eastAsia="en-US"/>
              </w:rPr>
              <w:t>Практическая</w:t>
            </w:r>
            <w:r w:rsidRPr="00386C8A">
              <w:rPr>
                <w:sz w:val="20"/>
                <w:lang w:eastAsia="en-US"/>
              </w:rPr>
              <w:t>работа</w:t>
            </w:r>
          </w:p>
        </w:tc>
        <w:tc>
          <w:tcPr>
            <w:tcW w:w="1988" w:type="dxa"/>
          </w:tcPr>
          <w:p w:rsidR="00386C8A" w:rsidRPr="00386C8A" w:rsidRDefault="00386C8A" w:rsidP="00386C8A">
            <w:pPr>
              <w:suppressAutoHyphens w:val="0"/>
              <w:spacing w:line="223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У1-У7,З1-З8</w:t>
            </w:r>
          </w:p>
          <w:p w:rsidR="00386C8A" w:rsidRPr="00386C8A" w:rsidRDefault="00386C8A" w:rsidP="00386C8A">
            <w:pPr>
              <w:suppressAutoHyphens w:val="0"/>
              <w:spacing w:before="1"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ОК01,03,04,06-08</w:t>
            </w:r>
          </w:p>
          <w:p w:rsidR="00386C8A" w:rsidRPr="00386C8A" w:rsidRDefault="00386C8A" w:rsidP="00386C8A">
            <w:pPr>
              <w:suppressAutoHyphens w:val="0"/>
              <w:spacing w:line="229" w:lineRule="exact"/>
              <w:ind w:left="140"/>
              <w:rPr>
                <w:sz w:val="20"/>
                <w:lang w:eastAsia="en-US"/>
              </w:rPr>
            </w:pPr>
            <w:r w:rsidRPr="00386C8A">
              <w:rPr>
                <w:sz w:val="20"/>
                <w:lang w:eastAsia="en-US"/>
              </w:rPr>
              <w:t>ЛР 23</w:t>
            </w:r>
          </w:p>
        </w:tc>
        <w:tc>
          <w:tcPr>
            <w:tcW w:w="2269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386C8A" w:rsidRPr="00386C8A" w:rsidRDefault="00386C8A" w:rsidP="00386C8A">
            <w:pPr>
              <w:suppressAutoHyphens w:val="0"/>
              <w:rPr>
                <w:sz w:val="20"/>
                <w:lang w:eastAsia="en-US"/>
              </w:rPr>
            </w:pPr>
          </w:p>
        </w:tc>
      </w:tr>
    </w:tbl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rPr>
          <w:b/>
          <w:sz w:val="20"/>
          <w:lang w:eastAsia="en-US"/>
        </w:rPr>
      </w:pPr>
    </w:p>
    <w:p w:rsidR="00386C8A" w:rsidRPr="00386C8A" w:rsidRDefault="00386C8A" w:rsidP="00386C8A">
      <w:pPr>
        <w:widowControl w:val="0"/>
        <w:suppressAutoHyphens w:val="0"/>
        <w:autoSpaceDE w:val="0"/>
        <w:autoSpaceDN w:val="0"/>
        <w:spacing w:before="1"/>
        <w:rPr>
          <w:b/>
          <w:sz w:val="26"/>
          <w:lang w:eastAsia="en-US"/>
        </w:rPr>
      </w:pPr>
    </w:p>
    <w:p w:rsidR="002A7619" w:rsidRDefault="002A7619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087FFD" w:rsidRPr="00087FFD" w:rsidRDefault="00087FFD" w:rsidP="00087FFD">
      <w:pPr>
        <w:widowControl w:val="0"/>
        <w:numPr>
          <w:ilvl w:val="1"/>
          <w:numId w:val="3"/>
        </w:numPr>
        <w:tabs>
          <w:tab w:val="left" w:pos="1362"/>
        </w:tabs>
        <w:suppressAutoHyphens w:val="0"/>
        <w:autoSpaceDE w:val="0"/>
        <w:autoSpaceDN w:val="0"/>
        <w:spacing w:before="71"/>
        <w:ind w:left="1362" w:hanging="42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Типовыезаданиядляоценкиосвоенияучебнойдисциплины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lang w:eastAsia="en-US"/>
        </w:rPr>
      </w:pPr>
    </w:p>
    <w:p w:rsidR="00087FFD" w:rsidRPr="00087FFD" w:rsidRDefault="00087FFD" w:rsidP="00087FFD">
      <w:pPr>
        <w:widowControl w:val="0"/>
        <w:numPr>
          <w:ilvl w:val="2"/>
          <w:numId w:val="3"/>
        </w:numPr>
        <w:tabs>
          <w:tab w:val="left" w:pos="1542"/>
        </w:tabs>
        <w:suppressAutoHyphens w:val="0"/>
        <w:autoSpaceDE w:val="0"/>
        <w:autoSpaceDN w:val="0"/>
        <w:ind w:hanging="601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Типовыезаданиядляоценкизнаний–текущийконтроль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"/>
        <w:rPr>
          <w:b/>
          <w:sz w:val="30"/>
          <w:lang w:eastAsia="en-US"/>
        </w:rPr>
      </w:pPr>
    </w:p>
    <w:p w:rsidR="00087FFD" w:rsidRPr="00087FFD" w:rsidRDefault="00087FFD" w:rsidP="00087FFD">
      <w:pPr>
        <w:widowControl w:val="0"/>
        <w:tabs>
          <w:tab w:val="left" w:pos="1637"/>
        </w:tabs>
        <w:suppressAutoHyphens w:val="0"/>
        <w:autoSpaceDE w:val="0"/>
        <w:autoSpaceDN w:val="0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1)</w:t>
      </w:r>
      <w:r w:rsidRPr="00087FFD">
        <w:rPr>
          <w:b/>
          <w:bCs/>
          <w:lang w:eastAsia="en-US"/>
        </w:rPr>
        <w:tab/>
        <w:t>Банктестовых заданийподисциплине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9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Правилабезопасногоповедениявситуацияхкриминальногохарактера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Какследует себявести,еслиестьссобойкрупнаясуммаденег?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834"/>
        <w:rPr>
          <w:lang w:eastAsia="en-US"/>
        </w:rPr>
      </w:pPr>
      <w:r w:rsidRPr="00087FFD">
        <w:rPr>
          <w:lang w:eastAsia="en-US"/>
        </w:rPr>
        <w:t>а. деньги окружающим надо показывать только при необходимости;б.несчитать деньги навидуувсех;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в.избегатьместбольшогоскоплениянарода;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г.держатьсяподальшеотрынковилюбойтолпы;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д.лучшедержатьденьгивнаружныхкарманах,оттудаихлегчедостатьприсовершениипокупки.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ind w:left="222" w:right="236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Какнеобходимовестисебя,есливозникланеобходимостьвыйтииздомавтѐмноевремясуток?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а.двигатьсяпократчайшемумаршруту,чтобыбыстреепреодолетьплохоосвещѐнныеи малолюдныеместа;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461"/>
        <w:rPr>
          <w:lang w:eastAsia="en-US"/>
        </w:rPr>
      </w:pPr>
      <w:r w:rsidRPr="00087FFD">
        <w:rPr>
          <w:lang w:eastAsia="en-US"/>
        </w:rPr>
        <w:t xml:space="preserve">б. стараться избегать малолюдных и плохо освещѐнных мест;в. на улицах держаться подальше от стен домов и подворотен;г.держаться </w:t>
      </w:r>
      <w:r w:rsidRPr="00087FFD">
        <w:rPr>
          <w:lang w:eastAsia="en-US"/>
        </w:rPr>
        <w:lastRenderedPageBreak/>
        <w:t>поближек стенамдомов.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ind w:left="222" w:right="234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Какследуетотнестиськпредложениюнезнакомоговодителяподвестинамашине?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3"/>
        <w:rPr>
          <w:lang w:eastAsia="en-US"/>
        </w:rPr>
      </w:pPr>
      <w:r w:rsidRPr="00087FFD">
        <w:rPr>
          <w:lang w:eastAsia="en-US"/>
        </w:rPr>
        <w:t>а. согласиться и сесть в машину;б.посоветоватьсясдрузьями;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975"/>
        <w:rPr>
          <w:lang w:eastAsia="en-US"/>
        </w:rPr>
      </w:pPr>
      <w:r w:rsidRPr="00087FFD">
        <w:rPr>
          <w:lang w:eastAsia="en-US"/>
        </w:rPr>
        <w:t>в. согласиться, если водитель внушает доверие;г.непринимать предложение.</w:t>
      </w:r>
    </w:p>
    <w:p w:rsidR="00087FFD" w:rsidRPr="00087FFD" w:rsidRDefault="00087FFD" w:rsidP="00087FFD">
      <w:pPr>
        <w:widowControl w:val="0"/>
        <w:numPr>
          <w:ilvl w:val="0"/>
          <w:numId w:val="33"/>
        </w:numPr>
        <w:tabs>
          <w:tab w:val="left" w:pos="1111"/>
        </w:tabs>
        <w:suppressAutoHyphens w:val="0"/>
        <w:autoSpaceDE w:val="0"/>
        <w:autoSpaceDN w:val="0"/>
        <w:ind w:left="990" w:right="2091" w:hanging="6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следует вести себя, если показалось, что кто-то преследует?</w:t>
      </w:r>
      <w:r w:rsidRPr="00087FFD">
        <w:rPr>
          <w:szCs w:val="22"/>
          <w:lang w:eastAsia="en-US"/>
        </w:rPr>
        <w:t>а.остановитьсяи выяснить,чтонадо преследователю;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б.следуетменятьтемпходьбы;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в.перейтинесколькоразнапротивоположную сторонуулицы;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536"/>
        <w:rPr>
          <w:lang w:eastAsia="en-US"/>
        </w:rPr>
      </w:pPr>
      <w:r w:rsidRPr="00087FFD">
        <w:rPr>
          <w:lang w:eastAsia="en-US"/>
        </w:rPr>
        <w:t>г.бежатькосвещѐнномуместуиликлюдям,которыемогутпомочь.</w:t>
      </w:r>
      <w:r w:rsidRPr="00087FFD">
        <w:rPr>
          <w:u w:val="single"/>
          <w:lang w:eastAsia="en-US"/>
        </w:rPr>
        <w:t>5.Гделучшезанятьместо, зайдявкафеили ресторан?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845"/>
        <w:rPr>
          <w:lang w:eastAsia="en-US"/>
        </w:rPr>
      </w:pPr>
      <w:r w:rsidRPr="00087FFD">
        <w:rPr>
          <w:lang w:eastAsia="en-US"/>
        </w:rPr>
        <w:t>а. подальше от выхода, спиной к стене;б.поближеквыходу,спинойкстене;в.рядомсо стойкой;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г.подальшеотстойки;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392"/>
        <w:rPr>
          <w:lang w:eastAsia="en-US"/>
        </w:rPr>
      </w:pPr>
      <w:r w:rsidRPr="00087FFD">
        <w:rPr>
          <w:lang w:eastAsia="en-US"/>
        </w:rPr>
        <w:t>д. в слабо освещѐнном углу, чтобы не заметили.</w:t>
      </w:r>
      <w:r w:rsidRPr="00087FFD">
        <w:rPr>
          <w:u w:val="single"/>
          <w:lang w:eastAsia="en-US"/>
        </w:rPr>
        <w:t>6.Какпоступить,еслинеобходимопоменятьвалюту?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а.менятьвалютувлюбомместепонаиболеевыгодномукурсу;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227"/>
        <w:rPr>
          <w:lang w:eastAsia="en-US"/>
        </w:rPr>
      </w:pPr>
      <w:r w:rsidRPr="00087FFD">
        <w:rPr>
          <w:lang w:eastAsia="en-US"/>
        </w:rPr>
        <w:t>б. менять валюту только в специально предназначенных для этого местах;в.действовать по обстоятельствам;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г.посоветоватьсяспрохожими;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111"/>
        </w:tabs>
        <w:suppressAutoHyphens w:val="0"/>
        <w:autoSpaceDE w:val="0"/>
        <w:autoSpaceDN w:val="0"/>
        <w:ind w:right="86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следует поступить, если предлагают принять участие в азартных играх?</w:t>
      </w:r>
      <w:r w:rsidRPr="00087FFD">
        <w:rPr>
          <w:szCs w:val="22"/>
          <w:lang w:eastAsia="en-US"/>
        </w:rPr>
        <w:t>а.согласиться, чтобыувеличитьсвой капитал;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б.посоветоватьсясдрузьями;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153"/>
        <w:rPr>
          <w:lang w:eastAsia="en-US"/>
        </w:rPr>
      </w:pPr>
      <w:r w:rsidRPr="00087FFD">
        <w:rPr>
          <w:lang w:eastAsia="en-US"/>
        </w:rPr>
        <w:t>в.подуматьи,еслипредлагающиевызываютдоверие,рискнуть;г.неследует приниматьприглашение.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111"/>
        </w:tabs>
        <w:suppressAutoHyphens w:val="0"/>
        <w:autoSpaceDE w:val="0"/>
        <w:autoSpaceDN w:val="0"/>
        <w:ind w:left="222" w:right="231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Какнеобходимодействовать,еслиподошѐлкостановкепустойавтобус(троллейбус,трамвай)?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а.неследуетсадиться;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264"/>
        <w:rPr>
          <w:lang w:eastAsia="en-US"/>
        </w:rPr>
      </w:pPr>
      <w:r w:rsidRPr="00087FFD">
        <w:rPr>
          <w:lang w:eastAsia="en-US"/>
        </w:rPr>
        <w:t>б. следует сесть на заднее сидение;в.следуетсесть,гдепонравиться;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footerReference w:type="default" r:id="rId8"/>
          <w:pgSz w:w="11910" w:h="16840"/>
          <w:pgMar w:top="1040" w:right="620" w:bottom="280" w:left="1480" w:header="0" w:footer="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rPr>
          <w:lang w:eastAsia="en-US"/>
        </w:rPr>
      </w:pPr>
      <w:r w:rsidRPr="00087FFD">
        <w:rPr>
          <w:lang w:eastAsia="en-US"/>
        </w:rPr>
        <w:lastRenderedPageBreak/>
        <w:t>г.следуетсестьпоближекводителю.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111"/>
        </w:tabs>
        <w:suppressAutoHyphens w:val="0"/>
        <w:autoSpaceDE w:val="0"/>
        <w:autoSpaceDN w:val="0"/>
        <w:ind w:right="82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Гдеследуетнаходитьсявавтобусе,есливнемнетсвободныхсидячих мест?</w:t>
      </w:r>
      <w:r w:rsidRPr="00087FFD">
        <w:rPr>
          <w:szCs w:val="22"/>
          <w:lang w:eastAsia="en-US"/>
        </w:rPr>
        <w:t>а. рядом сподножкой;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б. впроходеувыхода;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165"/>
        <w:rPr>
          <w:lang w:eastAsia="en-US"/>
        </w:rPr>
      </w:pPr>
      <w:r w:rsidRPr="00087FFD">
        <w:rPr>
          <w:lang w:eastAsia="en-US"/>
        </w:rPr>
        <w:t>в. в центральном проходе;г.там,гдеесть место;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90"/>
        </w:tabs>
        <w:suppressAutoHyphens w:val="0"/>
        <w:autoSpaceDE w:val="0"/>
        <w:autoSpaceDN w:val="0"/>
        <w:ind w:right="388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Какнеобходимообходитьстоящийтрамвай?</w:t>
      </w:r>
      <w:r w:rsidRPr="00087FFD">
        <w:rPr>
          <w:szCs w:val="22"/>
          <w:lang w:eastAsia="en-US"/>
        </w:rPr>
        <w:t>а.какудобно пешеходу;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491"/>
        <w:rPr>
          <w:lang w:eastAsia="en-US"/>
        </w:rPr>
      </w:pPr>
      <w:r w:rsidRPr="00087FFD">
        <w:rPr>
          <w:lang w:eastAsia="en-US"/>
        </w:rPr>
        <w:t>б. сзади, как и автобус;в.спереди;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866"/>
        <w:rPr>
          <w:lang w:eastAsia="en-US"/>
        </w:rPr>
      </w:pPr>
      <w:r w:rsidRPr="00087FFD">
        <w:rPr>
          <w:lang w:eastAsia="en-US"/>
        </w:rPr>
        <w:t>г. как большинство других пешеходов;д.сзадии спереди.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31"/>
        </w:tabs>
        <w:suppressAutoHyphens w:val="0"/>
        <w:autoSpaceDE w:val="0"/>
        <w:autoSpaceDN w:val="0"/>
        <w:ind w:left="222" w:right="232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следует поступить, если посторонние люди предлагают выпить алкогольныенапитки,пиво,лимонад?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а.поблагодаритьивыпить,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б.поблагодаритьиотказаться;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в.посоветоватьсясродственниками;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г.выпить,еслипредлагающиевнушаютдоверие.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31"/>
        </w:tabs>
        <w:suppressAutoHyphens w:val="0"/>
        <w:autoSpaceDE w:val="0"/>
        <w:autoSpaceDN w:val="0"/>
        <w:ind w:left="222" w:right="234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Какнеобходимопоступитьчеловеку,есливподъездвместеснимдоходитнезнакомец?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3638"/>
        <w:rPr>
          <w:lang w:eastAsia="en-US"/>
        </w:rPr>
      </w:pPr>
      <w:r w:rsidRPr="00087FFD">
        <w:rPr>
          <w:lang w:eastAsia="en-US"/>
        </w:rPr>
        <w:t>а. не следует обращать на постороннего внимания;б.пропустить незнакомцавперѐд;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769"/>
        <w:rPr>
          <w:lang w:eastAsia="en-US"/>
        </w:rPr>
      </w:pPr>
      <w:r w:rsidRPr="00087FFD">
        <w:rPr>
          <w:lang w:eastAsia="en-US"/>
        </w:rPr>
        <w:t>в. под любым предлогом задержаться у подъезда;г.войдя вподъездпобежать наверх.</w:t>
      </w:r>
    </w:p>
    <w:p w:rsidR="00087FFD" w:rsidRPr="00087FFD" w:rsidRDefault="00087FFD" w:rsidP="00087FFD">
      <w:pPr>
        <w:widowControl w:val="0"/>
        <w:numPr>
          <w:ilvl w:val="0"/>
          <w:numId w:val="32"/>
        </w:numPr>
        <w:tabs>
          <w:tab w:val="left" w:pos="1231"/>
        </w:tabs>
        <w:suppressAutoHyphens w:val="0"/>
        <w:autoSpaceDE w:val="0"/>
        <w:autoSpaceDN w:val="0"/>
        <w:ind w:left="222" w:right="226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Чтонеобходимопринятьчеловеку,еслионвсѐ-такивошѐлвлифтснезнакомцем,вызывающимподозрение?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661"/>
        <w:rPr>
          <w:lang w:eastAsia="en-US"/>
        </w:rPr>
      </w:pPr>
      <w:r w:rsidRPr="00087FFD">
        <w:rPr>
          <w:lang w:eastAsia="en-US"/>
        </w:rPr>
        <w:t>а. не следует ничего предпринимать, вести себя как обычно;б.заговорить снезнакомцем;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 нажатькнопки«диспетчер»и«стоп»,завязатьразговорс диспетчером иехать насвойэтаж;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г.постояннонаблюдатьзадействияминезнакомца.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footerReference w:type="default" r:id="rId9"/>
          <w:pgSz w:w="11910" w:h="16840"/>
          <w:pgMar w:top="1040" w:right="620" w:bottom="1260" w:left="1480" w:header="0" w:footer="1080" w:gutter="0"/>
          <w:pgNumType w:start="13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71" w:after="6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lastRenderedPageBreak/>
        <w:t>Ответы: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20"/>
        <w:gridCol w:w="2917"/>
      </w:tblGrid>
      <w:tr w:rsidR="00087FFD" w:rsidRPr="00087FFD" w:rsidTr="00713772">
        <w:trPr>
          <w:trHeight w:val="2198"/>
        </w:trPr>
        <w:tc>
          <w:tcPr>
            <w:tcW w:w="2920" w:type="dxa"/>
          </w:tcPr>
          <w:p w:rsidR="00087FFD" w:rsidRPr="00087FFD" w:rsidRDefault="00087FFD" w:rsidP="00087FFD">
            <w:pPr>
              <w:suppressAutoHyphens w:val="0"/>
              <w:ind w:right="2046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1)б,в,г2)б,в3)г4)б,в,г5)а,в6)б</w:t>
            </w:r>
          </w:p>
          <w:p w:rsidR="00087FFD" w:rsidRPr="00087FFD" w:rsidRDefault="00087FFD" w:rsidP="00087FFD">
            <w:pPr>
              <w:numPr>
                <w:ilvl w:val="0"/>
                <w:numId w:val="31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  <w:p w:rsidR="00087FFD" w:rsidRPr="00087FFD" w:rsidRDefault="00087FFD" w:rsidP="00087FFD">
            <w:pPr>
              <w:numPr>
                <w:ilvl w:val="0"/>
                <w:numId w:val="31"/>
              </w:numPr>
              <w:tabs>
                <w:tab w:val="left" w:pos="401"/>
              </w:tabs>
              <w:suppressAutoHyphens w:val="0"/>
              <w:spacing w:line="25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</w:tc>
        <w:tc>
          <w:tcPr>
            <w:tcW w:w="2917" w:type="dxa"/>
          </w:tcPr>
          <w:p w:rsidR="00087FFD" w:rsidRPr="00087FFD" w:rsidRDefault="00087FFD" w:rsidP="00087FFD">
            <w:pPr>
              <w:suppressAutoHyphens w:val="0"/>
              <w:ind w:right="397"/>
              <w:rPr>
                <w:lang w:eastAsia="en-US"/>
              </w:rPr>
            </w:pPr>
            <w:r w:rsidRPr="00087FFD">
              <w:rPr>
                <w:lang w:eastAsia="en-US"/>
              </w:rPr>
              <w:t>9)в10)в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11)б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12)б,в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13)в,г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Основымедицинскихзнанийиздоровогообразажизни.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168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 известны факторы воздействия (риска) на здоровье человека?</w:t>
      </w:r>
      <w:r w:rsidRPr="00087FFD">
        <w:rPr>
          <w:szCs w:val="22"/>
          <w:lang w:eastAsia="en-US"/>
        </w:rPr>
        <w:t>а.гомеопатические;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б.физические;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75"/>
        <w:rPr>
          <w:lang w:eastAsia="en-US"/>
        </w:rPr>
      </w:pPr>
      <w:r w:rsidRPr="00087FFD">
        <w:rPr>
          <w:lang w:eastAsia="en-US"/>
        </w:rPr>
        <w:t>в. химические и биологические;г.социальныеипсихические.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102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Какиеизвестнывидымикроорганизмов,влияющих наорганизмчеловека?</w:t>
      </w:r>
      <w:r w:rsidRPr="00087FFD">
        <w:rPr>
          <w:szCs w:val="22"/>
          <w:lang w:eastAsia="en-US"/>
        </w:rPr>
        <w:t>а.сапрофиты;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 спорофиты;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в.условнопатогенные;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3"/>
        <w:rPr>
          <w:lang w:eastAsia="en-US"/>
        </w:rPr>
      </w:pPr>
      <w:r w:rsidRPr="00087FFD">
        <w:rPr>
          <w:lang w:eastAsia="en-US"/>
        </w:rPr>
        <w:t>г. болезнетворные (патогенные);д.безусловнопатогенные.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149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Каковывнешниепризнакибольшинстваинфекционныхзаболеваний?</w:t>
      </w:r>
      <w:r w:rsidRPr="00087FFD">
        <w:rPr>
          <w:szCs w:val="22"/>
          <w:lang w:eastAsia="en-US"/>
        </w:rPr>
        <w:t>а.снижениетемпературы тела;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б.подъѐмтемпературытела;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422"/>
        <w:rPr>
          <w:lang w:eastAsia="en-US"/>
        </w:rPr>
      </w:pPr>
      <w:r w:rsidRPr="00087FFD">
        <w:rPr>
          <w:lang w:eastAsia="en-US"/>
        </w:rPr>
        <w:t>в.озноб,разбитостьвовсѐмтеле;г.головная боль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right="382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Какими путями обычно передаются инфекции?</w:t>
      </w:r>
      <w:r w:rsidRPr="00087FFD">
        <w:rPr>
          <w:szCs w:val="22"/>
          <w:lang w:eastAsia="en-US"/>
        </w:rPr>
        <w:t>а.фекально-оральным;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б.фекально-капельным;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в.воздушно-капельнымижидкостным;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г.контактнымиликонтактно-бытовымпутѐм,атакжепереносчикамизоонозныхинфекций</w:t>
      </w:r>
    </w:p>
    <w:p w:rsidR="00087FFD" w:rsidRPr="00087FFD" w:rsidRDefault="00087FFD" w:rsidP="00087FFD">
      <w:pPr>
        <w:widowControl w:val="0"/>
        <w:numPr>
          <w:ilvl w:val="0"/>
          <w:numId w:val="30"/>
        </w:numPr>
        <w:tabs>
          <w:tab w:val="left" w:pos="1111"/>
        </w:tabs>
        <w:suppressAutoHyphens w:val="0"/>
        <w:autoSpaceDE w:val="0"/>
        <w:autoSpaceDN w:val="0"/>
        <w:ind w:left="111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880"/>
        <w:rPr>
          <w:lang w:eastAsia="en-US"/>
        </w:rPr>
      </w:pPr>
      <w:r w:rsidRPr="00087FFD">
        <w:rPr>
          <w:lang w:eastAsia="en-US"/>
        </w:rPr>
        <w:t>Иммунитет с биологической точки зрения-это…а.основахорошегоздоровья каждогочеловека;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б.способзащитывнешнегопостоянстваорганизмаотживыхтелиливеществ,несущихвсебепризнакигенетически чужероднойинформации;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в.способзащитывнутреннегопостоянстваорганизмаотживыхтелиливеществ,несущихвсебепризнакигенетически чужероднойинформации;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536"/>
        <w:rPr>
          <w:lang w:eastAsia="en-US"/>
        </w:rPr>
      </w:pPr>
      <w:r w:rsidRPr="00087FFD">
        <w:rPr>
          <w:lang w:eastAsia="en-US"/>
        </w:rPr>
        <w:t>г.способызащитыорганизмаотживыхсуществивредныхвеществ.</w:t>
      </w:r>
      <w:r w:rsidRPr="00087FFD">
        <w:rPr>
          <w:u w:val="single"/>
          <w:lang w:eastAsia="en-US"/>
        </w:rPr>
        <w:t>6.Дополнитепредложение.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Здоровыйобразжизни-это…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а.способсуществованияразумныхсуществ;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б.государственнаяполитика,направленнаянаформированиеулюдейправильногоповедения;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в.индивидуальнаясистемаповедениячеловека,направленнаянасохранениеиукреплениесвоегоздоровья.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111"/>
        </w:tabs>
        <w:suppressAutoHyphens w:val="0"/>
        <w:autoSpaceDE w:val="0"/>
        <w:autoSpaceDN w:val="0"/>
        <w:ind w:right="77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Перечислитеосновныесоставляющиетренированностиорганизмачеловека?</w:t>
      </w:r>
      <w:r w:rsidRPr="00087FFD">
        <w:rPr>
          <w:szCs w:val="22"/>
          <w:lang w:eastAsia="en-US"/>
        </w:rPr>
        <w:t>а.сердечно-дыхательная выносливость;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966"/>
        <w:rPr>
          <w:lang w:eastAsia="en-US"/>
        </w:rPr>
      </w:pPr>
      <w:r w:rsidRPr="00087FFD">
        <w:rPr>
          <w:lang w:eastAsia="en-US"/>
        </w:rPr>
        <w:t>б. сердечная сила и дыхательная выносливость;в.мышечнаясилаивыносливость;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jc w:val="both"/>
        <w:rPr>
          <w:lang w:eastAsia="en-US"/>
        </w:rPr>
      </w:pPr>
      <w:r w:rsidRPr="00087FFD">
        <w:rPr>
          <w:lang w:eastAsia="en-US"/>
        </w:rPr>
        <w:lastRenderedPageBreak/>
        <w:t>г.скоростныекачестваигибкость.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111"/>
        </w:tabs>
        <w:suppressAutoHyphens w:val="0"/>
        <w:autoSpaceDE w:val="0"/>
        <w:autoSpaceDN w:val="0"/>
        <w:ind w:right="238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 основные признаки отравления человека никотином?</w:t>
      </w:r>
      <w:r w:rsidRPr="00087FFD">
        <w:rPr>
          <w:szCs w:val="22"/>
          <w:lang w:eastAsia="en-US"/>
        </w:rPr>
        <w:t>а.покраснениелица,повышениетемпературытела;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6830"/>
        <w:jc w:val="both"/>
        <w:rPr>
          <w:lang w:eastAsia="en-US"/>
        </w:rPr>
      </w:pPr>
      <w:r w:rsidRPr="00087FFD">
        <w:rPr>
          <w:lang w:eastAsia="en-US"/>
        </w:rPr>
        <w:t>б. кашель, тошнота;в. головокружение;г.горечьворту.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111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Накакиежелезывнутреннейсекрецииалкогольоказываетнаиболеесильноеотрицательноевоздействие?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а.нащитовидную;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496"/>
        <w:rPr>
          <w:lang w:eastAsia="en-US"/>
        </w:rPr>
      </w:pPr>
      <w:r w:rsidRPr="00087FFD">
        <w:rPr>
          <w:lang w:eastAsia="en-US"/>
        </w:rPr>
        <w:t>б. на слюнные и лимфатические;в.наподжелудочную;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г.наполовую.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231"/>
        </w:tabs>
        <w:suppressAutoHyphens w:val="0"/>
        <w:autoSpaceDE w:val="0"/>
        <w:autoSpaceDN w:val="0"/>
        <w:ind w:left="222" w:right="226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Насколькокорочепродолжительностьжизниалкоголикапосравнениюснепьющимчеловеком?</w:t>
      </w:r>
    </w:p>
    <w:p w:rsidR="00087FFD" w:rsidRPr="00087FFD" w:rsidRDefault="00087FFD" w:rsidP="00087FFD">
      <w:pPr>
        <w:widowControl w:val="0"/>
        <w:tabs>
          <w:tab w:val="left" w:pos="3221"/>
        </w:tabs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а.на5лет</w:t>
      </w:r>
      <w:r w:rsidRPr="00087FFD">
        <w:rPr>
          <w:lang w:eastAsia="en-US"/>
        </w:rPr>
        <w:tab/>
        <w:t>в. на10 лет</w:t>
      </w:r>
    </w:p>
    <w:p w:rsidR="00087FFD" w:rsidRPr="00087FFD" w:rsidRDefault="00087FFD" w:rsidP="00087FFD">
      <w:pPr>
        <w:widowControl w:val="0"/>
        <w:tabs>
          <w:tab w:val="left" w:pos="3234"/>
        </w:tabs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б.на2года</w:t>
      </w:r>
      <w:r w:rsidRPr="00087FFD">
        <w:rPr>
          <w:lang w:eastAsia="en-US"/>
        </w:rPr>
        <w:tab/>
        <w:t>г.на15лет</w:t>
      </w:r>
    </w:p>
    <w:p w:rsidR="00087FFD" w:rsidRPr="00087FFD" w:rsidRDefault="00087FFD" w:rsidP="00087FFD">
      <w:pPr>
        <w:widowControl w:val="0"/>
        <w:numPr>
          <w:ilvl w:val="0"/>
          <w:numId w:val="29"/>
        </w:numPr>
        <w:tabs>
          <w:tab w:val="left" w:pos="1231"/>
          <w:tab w:val="left" w:pos="2169"/>
          <w:tab w:val="left" w:pos="3246"/>
          <w:tab w:val="left" w:pos="4750"/>
          <w:tab w:val="left" w:pos="5767"/>
          <w:tab w:val="left" w:pos="7616"/>
          <w:tab w:val="left" w:pos="8256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Какую</w:t>
      </w:r>
      <w:r w:rsidRPr="00087FFD">
        <w:rPr>
          <w:szCs w:val="22"/>
          <w:u w:val="single"/>
          <w:lang w:eastAsia="en-US"/>
        </w:rPr>
        <w:tab/>
        <w:t>помощь</w:t>
      </w:r>
      <w:r w:rsidRPr="00087FFD">
        <w:rPr>
          <w:szCs w:val="22"/>
          <w:u w:val="single"/>
          <w:lang w:eastAsia="en-US"/>
        </w:rPr>
        <w:tab/>
        <w:t>необходимо</w:t>
      </w:r>
      <w:r w:rsidRPr="00087FFD">
        <w:rPr>
          <w:szCs w:val="22"/>
          <w:u w:val="single"/>
          <w:lang w:eastAsia="en-US"/>
        </w:rPr>
        <w:tab/>
        <w:t>оказать</w:t>
      </w:r>
      <w:r w:rsidRPr="00087FFD">
        <w:rPr>
          <w:szCs w:val="22"/>
          <w:u w:val="single"/>
          <w:lang w:eastAsia="en-US"/>
        </w:rPr>
        <w:tab/>
        <w:t>пострадавшему</w:t>
      </w:r>
      <w:r w:rsidRPr="00087FFD">
        <w:rPr>
          <w:szCs w:val="22"/>
          <w:u w:val="single"/>
          <w:lang w:eastAsia="en-US"/>
        </w:rPr>
        <w:tab/>
        <w:t>при</w:t>
      </w:r>
      <w:r w:rsidRPr="00087FFD">
        <w:rPr>
          <w:szCs w:val="22"/>
          <w:u w:val="single"/>
          <w:lang w:eastAsia="en-US"/>
        </w:rPr>
        <w:tab/>
        <w:t>алкогольномотравлении?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а.положитьнаживотгорячуюгрелку;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045"/>
        <w:rPr>
          <w:lang w:eastAsia="en-US"/>
        </w:rPr>
      </w:pPr>
      <w:r w:rsidRPr="00087FFD">
        <w:rPr>
          <w:lang w:eastAsia="en-US"/>
        </w:rPr>
        <w:t>б.уложитьнабокиочиститьдыхательныепути,атакжепромытьжелудок;в.положитьнаголовухолодныйкомпрессивызвать«скоруюпомощь;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г.датьпонюхатьвотку, смоченнуюнашатырнымспиртом;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33"/>
        <w:rPr>
          <w:lang w:eastAsia="en-US"/>
        </w:rPr>
      </w:pPr>
      <w:r w:rsidRPr="00087FFD">
        <w:rPr>
          <w:u w:val="single"/>
          <w:lang w:eastAsia="en-US"/>
        </w:rPr>
        <w:t xml:space="preserve"> 12.Вчѐмзаключаетсяпомощьпострадавшемупринаркотическомотравлении?</w:t>
      </w:r>
      <w:r w:rsidRPr="00087FFD">
        <w:rPr>
          <w:lang w:eastAsia="en-US"/>
        </w:rPr>
        <w:t>а.уложить пострадавшегонаспину;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081"/>
        <w:rPr>
          <w:lang w:eastAsia="en-US"/>
        </w:rPr>
      </w:pPr>
      <w:r w:rsidRPr="00087FFD">
        <w:rPr>
          <w:lang w:eastAsia="en-US"/>
        </w:rPr>
        <w:t>б. очистить дыхательные пути пострадавшего;в.уложитьпострадавшегонабокилиживот;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г.датьпонюхатьпострадавшемуватку, смоченнуювнашатырномспиртеи вызвать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«скоруюпомощь»;</w:t>
      </w:r>
    </w:p>
    <w:p w:rsidR="00087FFD" w:rsidRPr="00087FFD" w:rsidRDefault="00087FFD" w:rsidP="00087FFD">
      <w:pPr>
        <w:widowControl w:val="0"/>
        <w:tabs>
          <w:tab w:val="left" w:pos="2193"/>
          <w:tab w:val="left" w:pos="3294"/>
          <w:tab w:val="left" w:pos="4817"/>
          <w:tab w:val="left" w:pos="5858"/>
          <w:tab w:val="left" w:pos="7737"/>
          <w:tab w:val="left" w:pos="8401"/>
        </w:tabs>
        <w:suppressAutoHyphens w:val="0"/>
        <w:autoSpaceDE w:val="0"/>
        <w:autoSpaceDN w:val="0"/>
        <w:ind w:right="228"/>
        <w:rPr>
          <w:lang w:eastAsia="en-US"/>
        </w:rPr>
      </w:pPr>
      <w:r w:rsidRPr="00087FFD">
        <w:rPr>
          <w:u w:val="single"/>
          <w:lang w:eastAsia="en-US"/>
        </w:rPr>
        <w:t>13.Какую</w:t>
      </w:r>
      <w:r w:rsidRPr="00087FFD">
        <w:rPr>
          <w:u w:val="single"/>
          <w:lang w:eastAsia="en-US"/>
        </w:rPr>
        <w:tab/>
        <w:t>помощь</w:t>
      </w:r>
      <w:r w:rsidRPr="00087FFD">
        <w:rPr>
          <w:u w:val="single"/>
          <w:lang w:eastAsia="en-US"/>
        </w:rPr>
        <w:tab/>
        <w:t>необходимо</w:t>
      </w:r>
      <w:r w:rsidRPr="00087FFD">
        <w:rPr>
          <w:u w:val="single"/>
          <w:lang w:eastAsia="en-US"/>
        </w:rPr>
        <w:tab/>
        <w:t>оказать</w:t>
      </w:r>
      <w:r w:rsidRPr="00087FFD">
        <w:rPr>
          <w:u w:val="single"/>
          <w:lang w:eastAsia="en-US"/>
        </w:rPr>
        <w:tab/>
        <w:t>пострадавшему</w:t>
      </w:r>
      <w:r w:rsidRPr="00087FFD">
        <w:rPr>
          <w:u w:val="single"/>
          <w:lang w:eastAsia="en-US"/>
        </w:rPr>
        <w:tab/>
        <w:t>при</w:t>
      </w:r>
      <w:r w:rsidRPr="00087FFD">
        <w:rPr>
          <w:u w:val="single"/>
          <w:lang w:eastAsia="en-US"/>
        </w:rPr>
        <w:tab/>
      </w:r>
      <w:r w:rsidRPr="00087FFD">
        <w:rPr>
          <w:spacing w:val="-1"/>
          <w:u w:val="single"/>
          <w:lang w:eastAsia="en-US"/>
        </w:rPr>
        <w:t>отравлении</w:t>
      </w:r>
      <w:r w:rsidRPr="00087FFD">
        <w:rPr>
          <w:u w:val="single"/>
          <w:lang w:eastAsia="en-US"/>
        </w:rPr>
        <w:t>лекарственнымипрепаратами?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351"/>
        <w:rPr>
          <w:lang w:eastAsia="en-US"/>
        </w:rPr>
      </w:pPr>
      <w:r w:rsidRPr="00087FFD">
        <w:rPr>
          <w:lang w:eastAsia="en-US"/>
        </w:rPr>
        <w:t>а. дать обезболивающие средство;б.вызвать«скоруюпомощь»;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в.промытьпострадавшемужелудок;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г.датьпострадавшемукрепкогочая(кофе)ичѐрныхсухарей.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b/>
          <w:lang w:eastAsia="en-US"/>
        </w:rPr>
      </w:pP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22"/>
        <w:gridCol w:w="3035"/>
      </w:tblGrid>
      <w:tr w:rsidR="00087FFD" w:rsidRPr="00087FFD" w:rsidTr="00713772">
        <w:trPr>
          <w:trHeight w:val="1922"/>
        </w:trPr>
        <w:tc>
          <w:tcPr>
            <w:tcW w:w="2922" w:type="dxa"/>
          </w:tcPr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spacing w:line="26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а,в,д</w:t>
            </w:r>
          </w:p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8"/>
              </w:numPr>
              <w:tabs>
                <w:tab w:val="left" w:pos="401"/>
              </w:tabs>
              <w:suppressAutoHyphens w:val="0"/>
              <w:ind w:left="200" w:right="2083"/>
              <w:rPr>
                <w:lang w:eastAsia="en-US"/>
              </w:rPr>
            </w:pPr>
            <w:r w:rsidRPr="00087FFD">
              <w:rPr>
                <w:lang w:eastAsia="en-US"/>
              </w:rPr>
              <w:t>а,в,г 5)в</w:t>
            </w:r>
          </w:p>
          <w:p w:rsidR="00087FFD" w:rsidRPr="00087FFD" w:rsidRDefault="00087FFD" w:rsidP="00087FFD">
            <w:pPr>
              <w:suppressAutoHyphens w:val="0"/>
              <w:spacing w:line="270" w:lineRule="atLeast"/>
              <w:ind w:right="2055"/>
              <w:rPr>
                <w:lang w:eastAsia="en-US"/>
              </w:rPr>
            </w:pPr>
            <w:r w:rsidRPr="00087FFD">
              <w:rPr>
                <w:lang w:eastAsia="en-US"/>
              </w:rPr>
              <w:t>6)в7)а,б,г</w:t>
            </w:r>
          </w:p>
        </w:tc>
        <w:tc>
          <w:tcPr>
            <w:tcW w:w="3035" w:type="dxa"/>
          </w:tcPr>
          <w:p w:rsidR="00087FFD" w:rsidRPr="00087FFD" w:rsidRDefault="00087FFD" w:rsidP="00087FFD">
            <w:pPr>
              <w:suppressAutoHyphens w:val="0"/>
              <w:ind w:right="299"/>
              <w:rPr>
                <w:lang w:eastAsia="en-US"/>
              </w:rPr>
            </w:pPr>
            <w:r w:rsidRPr="00087FFD">
              <w:rPr>
                <w:lang w:eastAsia="en-US"/>
              </w:rPr>
              <w:t>8)б,в,г9)в,г10)г</w:t>
            </w:r>
          </w:p>
          <w:p w:rsidR="00087FFD" w:rsidRPr="00087FFD" w:rsidRDefault="00087FFD" w:rsidP="00087FFD">
            <w:pPr>
              <w:numPr>
                <w:ilvl w:val="0"/>
                <w:numId w:val="27"/>
              </w:numPr>
              <w:tabs>
                <w:tab w:val="left" w:pos="321"/>
              </w:tabs>
              <w:suppressAutoHyphens w:val="0"/>
              <w:ind w:right="197" w:hanging="2384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7"/>
              </w:numPr>
              <w:tabs>
                <w:tab w:val="left" w:pos="321"/>
              </w:tabs>
              <w:suppressAutoHyphens w:val="0"/>
              <w:ind w:right="197" w:hanging="2384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27"/>
              </w:numPr>
              <w:tabs>
                <w:tab w:val="left" w:pos="321"/>
              </w:tabs>
              <w:suppressAutoHyphens w:val="0"/>
              <w:ind w:right="197" w:hanging="2384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БоевыетрадицииВооружённыхсил,символывоинскойчестиРоссии.</w:t>
      </w:r>
    </w:p>
    <w:p w:rsidR="00087FFD" w:rsidRPr="00087FFD" w:rsidRDefault="00087FFD" w:rsidP="00087FFD">
      <w:pPr>
        <w:widowControl w:val="0"/>
        <w:numPr>
          <w:ilvl w:val="0"/>
          <w:numId w:val="26"/>
        </w:numPr>
        <w:tabs>
          <w:tab w:val="left" w:pos="1111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Боевыетрадиции-это…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153"/>
        <w:rPr>
          <w:lang w:eastAsia="en-US"/>
        </w:rPr>
      </w:pPr>
      <w:r w:rsidRPr="00087FFD">
        <w:rPr>
          <w:lang w:eastAsia="en-US"/>
        </w:rPr>
        <w:t>а. система межличностных отношений в воинских коллективах;б.народныеобычаи,перенесѐнныев сферувоенных отношений;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30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ind w:right="234"/>
        <w:jc w:val="both"/>
        <w:rPr>
          <w:lang w:eastAsia="en-US"/>
        </w:rPr>
      </w:pPr>
      <w:r w:rsidRPr="00087FFD">
        <w:rPr>
          <w:lang w:eastAsia="en-US"/>
        </w:rPr>
        <w:lastRenderedPageBreak/>
        <w:t>в. исторически сложившиеся в армии и на флоте и передающиеся из поколения впоколениеправила,обычаиинормыповедениявоеннослужащих,связанныесвыполнениембоевыхзадачи населениемвоинскойслужбы;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231"/>
        <w:jc w:val="both"/>
        <w:rPr>
          <w:lang w:eastAsia="en-US"/>
        </w:rPr>
      </w:pPr>
      <w:r w:rsidRPr="00087FFD">
        <w:rPr>
          <w:lang w:eastAsia="en-US"/>
        </w:rPr>
        <w:t>г. исторически сложившиеся в армии и на флоте и передающиеся из поколения впоколение уставныеи неуставныевзаимоотношения.</w:t>
      </w:r>
    </w:p>
    <w:p w:rsidR="00087FFD" w:rsidRPr="00087FFD" w:rsidRDefault="00087FFD" w:rsidP="00087FFD">
      <w:pPr>
        <w:widowControl w:val="0"/>
        <w:numPr>
          <w:ilvl w:val="0"/>
          <w:numId w:val="26"/>
        </w:numPr>
        <w:tabs>
          <w:tab w:val="left" w:pos="1111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Чтохарактернодлялюбоговоинскогоколлектива?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а.автономия,означающаяопределѐннуюсамостоятельностьипроявляющаясяввыполнениифункций, свойственныхтолько этомуколлективу;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б.способностьсохранятьструктуруифункции;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в.минимальнаячисленностьисостав,позволяющиевыполнятьвозложенныенаколлективфункции;</w:t>
      </w:r>
    </w:p>
    <w:p w:rsidR="00087FFD" w:rsidRPr="00087FFD" w:rsidRDefault="00087FFD" w:rsidP="00087FFD">
      <w:pPr>
        <w:widowControl w:val="0"/>
        <w:tabs>
          <w:tab w:val="left" w:pos="1291"/>
          <w:tab w:val="left" w:pos="2810"/>
          <w:tab w:val="left" w:pos="4294"/>
          <w:tab w:val="left" w:pos="4627"/>
          <w:tab w:val="left" w:pos="5545"/>
          <w:tab w:val="left" w:pos="7155"/>
          <w:tab w:val="left" w:pos="8474"/>
        </w:tabs>
        <w:suppressAutoHyphens w:val="0"/>
        <w:autoSpaceDE w:val="0"/>
        <w:autoSpaceDN w:val="0"/>
        <w:ind w:right="234"/>
        <w:rPr>
          <w:lang w:eastAsia="en-US"/>
        </w:rPr>
      </w:pPr>
      <w:r w:rsidRPr="00087FFD">
        <w:rPr>
          <w:lang w:eastAsia="en-US"/>
        </w:rPr>
        <w:t>г.</w:t>
      </w:r>
      <w:r w:rsidRPr="00087FFD">
        <w:rPr>
          <w:lang w:eastAsia="en-US"/>
        </w:rPr>
        <w:tab/>
        <w:t>оптимальная</w:t>
      </w:r>
      <w:r w:rsidRPr="00087FFD">
        <w:rPr>
          <w:lang w:eastAsia="en-US"/>
        </w:rPr>
        <w:tab/>
        <w:t>численность</w:t>
      </w:r>
      <w:r w:rsidRPr="00087FFD">
        <w:rPr>
          <w:lang w:eastAsia="en-US"/>
        </w:rPr>
        <w:tab/>
        <w:t>и</w:t>
      </w:r>
      <w:r w:rsidRPr="00087FFD">
        <w:rPr>
          <w:lang w:eastAsia="en-US"/>
        </w:rPr>
        <w:tab/>
        <w:t>состав,</w:t>
      </w:r>
      <w:r w:rsidRPr="00087FFD">
        <w:rPr>
          <w:lang w:eastAsia="en-US"/>
        </w:rPr>
        <w:tab/>
        <w:t>позволяющие</w:t>
      </w:r>
      <w:r w:rsidRPr="00087FFD">
        <w:rPr>
          <w:lang w:eastAsia="en-US"/>
        </w:rPr>
        <w:tab/>
        <w:t>полностью</w:t>
      </w:r>
      <w:r w:rsidRPr="00087FFD">
        <w:rPr>
          <w:lang w:eastAsia="en-US"/>
        </w:rPr>
        <w:tab/>
      </w:r>
      <w:r w:rsidRPr="00087FFD">
        <w:rPr>
          <w:spacing w:val="-1"/>
          <w:lang w:eastAsia="en-US"/>
        </w:rPr>
        <w:t>выполнять</w:t>
      </w:r>
      <w:r w:rsidRPr="00087FFD">
        <w:rPr>
          <w:lang w:eastAsia="en-US"/>
        </w:rPr>
        <w:t>возложенныенаколлектив функциисминимальнымизатратамитрудаисредств;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834"/>
        <w:rPr>
          <w:lang w:eastAsia="en-US"/>
        </w:rPr>
      </w:pPr>
      <w:r w:rsidRPr="00087FFD">
        <w:rPr>
          <w:lang w:eastAsia="en-US"/>
        </w:rPr>
        <w:t>д.способностьбыстроизменятьорганизационнуюструктуру.</w:t>
      </w:r>
      <w:r w:rsidRPr="00087FFD">
        <w:rPr>
          <w:u w:val="single"/>
          <w:lang w:eastAsia="en-US"/>
        </w:rPr>
        <w:t>3.Дополнипредложение.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Ордена-это…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297"/>
        <w:rPr>
          <w:lang w:eastAsia="en-US"/>
        </w:rPr>
      </w:pPr>
      <w:r w:rsidRPr="00087FFD">
        <w:rPr>
          <w:lang w:eastAsia="en-US"/>
        </w:rPr>
        <w:t>а. почѐтные ведомственные награды за успехи в различной деятельности;б.наградныегосударственныезнакиза успехинапроизводстве;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33"/>
        <w:rPr>
          <w:lang w:eastAsia="en-US"/>
        </w:rPr>
      </w:pPr>
      <w:r w:rsidRPr="00087FFD">
        <w:rPr>
          <w:lang w:eastAsia="en-US"/>
        </w:rPr>
        <w:t>в.почѐтныегосударственныенаградызавоинскиеидругиеотличияизаслуги.г.почѐтныенаградыминистраобороныРФзабезупречноеслужениеРодине.</w:t>
      </w:r>
    </w:p>
    <w:p w:rsidR="00087FFD" w:rsidRPr="00087FFD" w:rsidRDefault="00087FFD" w:rsidP="00087FFD">
      <w:pPr>
        <w:widowControl w:val="0"/>
        <w:numPr>
          <w:ilvl w:val="0"/>
          <w:numId w:val="25"/>
        </w:numPr>
        <w:tabs>
          <w:tab w:val="left" w:pos="1111"/>
        </w:tabs>
        <w:suppressAutoHyphens w:val="0"/>
        <w:autoSpaceDE w:val="0"/>
        <w:autoSpaceDN w:val="0"/>
        <w:spacing w:before="1"/>
        <w:ind w:right="238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КакиегосударственныенаградыРоссииибывшегоСССРсохраненывсистемегоснаградРоссийской Федерации?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526"/>
        <w:rPr>
          <w:lang w:eastAsia="en-US"/>
        </w:rPr>
      </w:pPr>
      <w:r w:rsidRPr="00087FFD">
        <w:rPr>
          <w:lang w:eastAsia="en-US"/>
        </w:rPr>
        <w:t>а. орден Святого Георгия и знак отличия Георгиевский крест;б.орден«Зазаслугиперед Отечеством»;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20"/>
        <w:rPr>
          <w:lang w:eastAsia="en-US"/>
        </w:rPr>
      </w:pPr>
      <w:r w:rsidRPr="00087FFD">
        <w:rPr>
          <w:lang w:eastAsia="en-US"/>
        </w:rPr>
        <w:t>в. военные ордена Суворова, Ушакова, Кутузова, Александра Невского, Нахимова;г.орден имедаль«Зазаслуги перед отечеством»</w:t>
      </w:r>
    </w:p>
    <w:p w:rsidR="00087FFD" w:rsidRPr="00087FFD" w:rsidRDefault="00087FFD" w:rsidP="00087FFD">
      <w:pPr>
        <w:widowControl w:val="0"/>
        <w:numPr>
          <w:ilvl w:val="0"/>
          <w:numId w:val="25"/>
        </w:numPr>
        <w:tabs>
          <w:tab w:val="left" w:pos="1111"/>
        </w:tabs>
        <w:suppressAutoHyphens w:val="0"/>
        <w:autoSpaceDE w:val="0"/>
        <w:autoSpaceDN w:val="0"/>
        <w:ind w:left="930" w:right="2086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Накакиевиды условноможноподразделитьвоинскиеритуалы?</w:t>
      </w:r>
      <w:r w:rsidRPr="00087FFD">
        <w:rPr>
          <w:szCs w:val="22"/>
          <w:lang w:eastAsia="en-US"/>
        </w:rPr>
        <w:t>а.парадной деятельности;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б.боевойдеятельности;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623"/>
        <w:rPr>
          <w:lang w:eastAsia="en-US"/>
        </w:rPr>
      </w:pPr>
      <w:r w:rsidRPr="00087FFD">
        <w:rPr>
          <w:lang w:eastAsia="en-US"/>
        </w:rPr>
        <w:t>в. учебно-боевой деятельности;г.повседневнойдеятельности;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149"/>
        <w:rPr>
          <w:lang w:eastAsia="en-US"/>
        </w:rPr>
      </w:pPr>
      <w:r w:rsidRPr="00087FFD">
        <w:rPr>
          <w:lang w:eastAsia="en-US"/>
        </w:rPr>
        <w:t>д.гарнизоннойикараульнойслужб;е.боевойучѐбы.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8206"/>
        <w:rPr>
          <w:lang w:eastAsia="en-US"/>
        </w:rPr>
      </w:pPr>
      <w:r w:rsidRPr="00087FFD">
        <w:rPr>
          <w:lang w:eastAsia="en-US"/>
        </w:rPr>
        <w:t>1)б2)а,б,г3)в4)а,в5)б,в,г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"/>
        <w:rPr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Основыздоровогообраза жизни.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right="2485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Какиеизвестныфакторывоздействияназдоровьечеловека?</w:t>
      </w:r>
      <w:r w:rsidRPr="00087FFD">
        <w:rPr>
          <w:szCs w:val="22"/>
          <w:lang w:eastAsia="en-US"/>
        </w:rPr>
        <w:t>а.гомеопатические;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б.физические;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5"/>
        <w:rPr>
          <w:lang w:eastAsia="en-US"/>
        </w:rPr>
      </w:pPr>
      <w:r w:rsidRPr="00087FFD">
        <w:rPr>
          <w:lang w:eastAsia="en-US"/>
        </w:rPr>
        <w:t>в. химические и биологические;г.социальныеипсихические.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left="222" w:right="230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Чтонеобходимосразужепредпринять,еслинакожупопалакислотаилидругоехимическоевещество?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308"/>
        <w:rPr>
          <w:lang w:eastAsia="en-US"/>
        </w:rPr>
      </w:pPr>
      <w:r w:rsidRPr="00087FFD">
        <w:rPr>
          <w:lang w:eastAsia="en-US"/>
        </w:rPr>
        <w:t>а. ополоснуть кожу марганцовкой;б.протеретьэтоместоспиртом</w:t>
      </w:r>
      <w:r w:rsidRPr="00087FFD">
        <w:rPr>
          <w:lang w:eastAsia="en-US"/>
        </w:rPr>
        <w:lastRenderedPageBreak/>
        <w:t>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205"/>
        <w:rPr>
          <w:lang w:eastAsia="en-US"/>
        </w:rPr>
      </w:pPr>
      <w:r w:rsidRPr="00087FFD">
        <w:rPr>
          <w:spacing w:val="-1"/>
          <w:u w:val="single"/>
          <w:lang w:eastAsia="en-US"/>
        </w:rPr>
        <w:t>зубы?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ind w:right="3592"/>
        <w:rPr>
          <w:lang w:eastAsia="en-US"/>
        </w:rPr>
      </w:pPr>
      <w:r w:rsidRPr="00087FFD">
        <w:rPr>
          <w:lang w:eastAsia="en-US"/>
        </w:rPr>
        <w:br w:type="column"/>
      </w:r>
      <w:r w:rsidRPr="00087FFD">
        <w:rPr>
          <w:lang w:eastAsia="en-US"/>
        </w:rPr>
        <w:lastRenderedPageBreak/>
        <w:t>в. немедленно смыть их проточной водой с мылом;г.немедленнопромокнутьэтоместотампоном.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246"/>
          <w:tab w:val="left" w:pos="2879"/>
        </w:tabs>
        <w:suppressAutoHyphens w:val="0"/>
        <w:autoSpaceDE w:val="0"/>
        <w:autoSpaceDN w:val="0"/>
        <w:ind w:left="64" w:right="200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Какназываетсянаиболеераспространѐннаяформаэрозиизубов?</w:t>
      </w:r>
      <w:r w:rsidRPr="00087FFD">
        <w:rPr>
          <w:szCs w:val="22"/>
          <w:lang w:eastAsia="en-US"/>
        </w:rPr>
        <w:t>а.аденома;</w:t>
      </w:r>
      <w:r w:rsidRPr="00087FFD">
        <w:rPr>
          <w:szCs w:val="22"/>
          <w:lang w:eastAsia="en-US"/>
        </w:rPr>
        <w:tab/>
        <w:t>г.кариес;</w:t>
      </w:r>
    </w:p>
    <w:p w:rsidR="00087FFD" w:rsidRPr="00087FFD" w:rsidRDefault="00087FFD" w:rsidP="00087FFD">
      <w:pPr>
        <w:widowControl w:val="0"/>
        <w:tabs>
          <w:tab w:val="left" w:pos="2857"/>
        </w:tabs>
        <w:suppressAutoHyphens w:val="0"/>
        <w:autoSpaceDE w:val="0"/>
        <w:autoSpaceDN w:val="0"/>
        <w:spacing w:before="1"/>
        <w:ind w:right="4841"/>
        <w:rPr>
          <w:lang w:eastAsia="en-US"/>
        </w:rPr>
      </w:pPr>
      <w:r w:rsidRPr="00087FFD">
        <w:rPr>
          <w:lang w:eastAsia="en-US"/>
        </w:rPr>
        <w:t>б.псориаз;</w:t>
      </w:r>
      <w:r w:rsidRPr="00087FFD">
        <w:rPr>
          <w:lang w:eastAsia="en-US"/>
        </w:rPr>
        <w:tab/>
        <w:t>д. коррозия;в.герпес;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246"/>
        </w:tabs>
        <w:suppressAutoHyphens w:val="0"/>
        <w:autoSpaceDE w:val="0"/>
        <w:autoSpaceDN w:val="0"/>
        <w:ind w:left="245" w:hanging="18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Какуюпищунеобходимочащенеобходимочащеупотреблять,чтобыукрепить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1"/>
        <w:rPr>
          <w:sz w:val="23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870"/>
        <w:rPr>
          <w:lang w:eastAsia="en-US"/>
        </w:rPr>
      </w:pPr>
      <w:r w:rsidRPr="00087FFD">
        <w:rPr>
          <w:lang w:eastAsia="en-US"/>
        </w:rPr>
        <w:t>а. продукты содержащие животные и растительные жиры;б.мясныепродукты;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в.рыбуиморепродукты;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г.яблоки,морковь,орехи,семечкиподсолнуха,оливки,сыр.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246"/>
        </w:tabs>
        <w:suppressAutoHyphens w:val="0"/>
        <w:autoSpaceDE w:val="0"/>
        <w:autoSpaceDN w:val="0"/>
        <w:ind w:left="245" w:hanging="18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Какназываетсяболезнь,вызывающаяпоявлениенакожеголовыивволосах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num="2" w:space="720" w:equalWidth="0">
            <w:col w:w="826" w:space="40"/>
            <w:col w:w="8944"/>
          </w:cols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u w:val="single"/>
          <w:lang w:eastAsia="en-US"/>
        </w:rPr>
        <w:lastRenderedPageBreak/>
        <w:t>человекабелыхижелтоватыхчешуек?</w:t>
      </w:r>
    </w:p>
    <w:p w:rsidR="00087FFD" w:rsidRPr="00087FFD" w:rsidRDefault="00087FFD" w:rsidP="00087FFD">
      <w:pPr>
        <w:widowControl w:val="0"/>
        <w:tabs>
          <w:tab w:val="left" w:pos="3847"/>
        </w:tabs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а.диспепсия;</w:t>
      </w:r>
      <w:r w:rsidRPr="00087FFD">
        <w:rPr>
          <w:lang w:eastAsia="en-US"/>
        </w:rPr>
        <w:tab/>
        <w:t>в.герпес;</w:t>
      </w:r>
    </w:p>
    <w:p w:rsidR="00087FFD" w:rsidRPr="00087FFD" w:rsidRDefault="00087FFD" w:rsidP="00087FFD">
      <w:pPr>
        <w:widowControl w:val="0"/>
        <w:tabs>
          <w:tab w:val="left" w:pos="3847"/>
        </w:tabs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б.диабет;</w:t>
      </w:r>
      <w:r w:rsidRPr="00087FFD">
        <w:rPr>
          <w:lang w:eastAsia="en-US"/>
        </w:rPr>
        <w:tab/>
        <w:t>г.себорея;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left="222" w:right="237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Какуюпищунеобходимоисключитьизрационапризаболевании,связаннымснарушениемобменавеществ?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971"/>
        <w:rPr>
          <w:lang w:eastAsia="en-US"/>
        </w:rPr>
      </w:pPr>
      <w:r w:rsidRPr="00087FFD">
        <w:rPr>
          <w:lang w:eastAsia="en-US"/>
        </w:rPr>
        <w:t>а. орехи;б.сыр;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072"/>
        <w:rPr>
          <w:lang w:eastAsia="en-US"/>
        </w:rPr>
      </w:pPr>
      <w:r w:rsidRPr="00087FFD">
        <w:rPr>
          <w:lang w:eastAsia="en-US"/>
        </w:rPr>
        <w:t>в. жирные и острые блюда;г.копчѐноемясоирыбу.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ind w:left="222" w:right="230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Какимтребованиемдолженудовлетворятьматериал,изкоторогоизготовляетсяодежда?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а.батьтеплопроводнымивоздухопроницаемым;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477"/>
        <w:rPr>
          <w:lang w:eastAsia="en-US"/>
        </w:rPr>
      </w:pPr>
      <w:r w:rsidRPr="00087FFD">
        <w:rPr>
          <w:lang w:eastAsia="en-US"/>
        </w:rPr>
        <w:t>б.бытьтеплопроводнымивоздухонепроницаемым;в. быть гигроскопичным и водосбалансированным;г.быть гигроскопичнымиводоѐмким.</w:t>
      </w:r>
    </w:p>
    <w:p w:rsidR="00087FFD" w:rsidRPr="00087FFD" w:rsidRDefault="00087FFD" w:rsidP="00087FFD">
      <w:pPr>
        <w:widowControl w:val="0"/>
        <w:numPr>
          <w:ilvl w:val="0"/>
          <w:numId w:val="24"/>
        </w:numPr>
        <w:tabs>
          <w:tab w:val="left" w:pos="1111"/>
        </w:tabs>
        <w:suppressAutoHyphens w:val="0"/>
        <w:autoSpaceDE w:val="0"/>
        <w:autoSpaceDN w:val="0"/>
        <w:spacing w:before="1"/>
        <w:ind w:right="212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Какиеспособыочищенияорганизманаиболеераспространены?</w:t>
      </w:r>
      <w:r w:rsidRPr="00087FFD">
        <w:rPr>
          <w:szCs w:val="22"/>
          <w:lang w:eastAsia="en-US"/>
        </w:rPr>
        <w:t>а.специальныедиеты;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б.использованиетепла;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484"/>
        <w:rPr>
          <w:lang w:eastAsia="en-US"/>
        </w:rPr>
      </w:pPr>
      <w:r w:rsidRPr="00087FFD">
        <w:rPr>
          <w:lang w:eastAsia="en-US"/>
        </w:rPr>
        <w:t>в. применение клизм, голодание;г.применениехолода;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213"/>
        <w:rPr>
          <w:lang w:eastAsia="en-US"/>
        </w:rPr>
      </w:pPr>
      <w:r w:rsidRPr="00087FFD">
        <w:rPr>
          <w:lang w:eastAsia="en-US"/>
        </w:rPr>
        <w:t>д.использованиемочегонныхижелчегонныхсредств.</w:t>
      </w:r>
      <w:r w:rsidRPr="00087FFD">
        <w:rPr>
          <w:u w:val="single"/>
          <w:lang w:eastAsia="en-US"/>
        </w:rPr>
        <w:t>9.Вчѐмзаключается важнейшаязадачасемьи?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934"/>
        <w:rPr>
          <w:lang w:eastAsia="en-US"/>
        </w:rPr>
      </w:pPr>
      <w:r w:rsidRPr="00087FFD">
        <w:rPr>
          <w:lang w:eastAsia="en-US"/>
        </w:rPr>
        <w:t>а. развитие интеллектуальных качеств супругов на благо общества;б.рождениеи воспитаниедетей;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в.рождениедетей;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г.развитиедуховныхкачествсупругов.</w:t>
      </w:r>
    </w:p>
    <w:p w:rsidR="00087FFD" w:rsidRPr="00087FFD" w:rsidRDefault="00087FFD" w:rsidP="00087FFD">
      <w:pPr>
        <w:widowControl w:val="0"/>
        <w:numPr>
          <w:ilvl w:val="0"/>
          <w:numId w:val="23"/>
        </w:numPr>
        <w:tabs>
          <w:tab w:val="left" w:pos="1231"/>
        </w:tabs>
        <w:suppressAutoHyphens w:val="0"/>
        <w:autoSpaceDE w:val="0"/>
        <w:autoSpaceDN w:val="0"/>
        <w:ind w:right="248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Какой брак официально признан в Российской Федерации?</w:t>
      </w:r>
      <w:r w:rsidRPr="00087FFD">
        <w:rPr>
          <w:szCs w:val="22"/>
          <w:lang w:eastAsia="en-US"/>
        </w:rPr>
        <w:t>а.брак,зарегистрированныйвобщественнойорганизации;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б.специальныйбрак,зарегистрированныйворганахМВДРоссии;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в.гражданскийбрак,заключѐнныйвсоответствиисобычаямиитрадициями;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г.гражданскийбрак,зарегистрированныйворганахзаписиактовгражданскогосостояния.</w:t>
      </w:r>
    </w:p>
    <w:p w:rsidR="00087FFD" w:rsidRPr="00087FFD" w:rsidRDefault="00087FFD" w:rsidP="00087FFD">
      <w:pPr>
        <w:widowControl w:val="0"/>
        <w:numPr>
          <w:ilvl w:val="0"/>
          <w:numId w:val="23"/>
        </w:numPr>
        <w:tabs>
          <w:tab w:val="left" w:pos="1231"/>
        </w:tabs>
        <w:suppressAutoHyphens w:val="0"/>
        <w:autoSpaceDE w:val="0"/>
        <w:autoSpaceDN w:val="0"/>
        <w:ind w:right="1275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 установлены обязательные условия для заключения брака в РФ?</w:t>
      </w:r>
      <w:r w:rsidRPr="00087FFD">
        <w:rPr>
          <w:szCs w:val="22"/>
          <w:lang w:eastAsia="en-US"/>
        </w:rPr>
        <w:t>а.взаимноесогласиелиц, вступающихвбрак;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б.достижениеобоимибрачноговозраста-18лет;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в.недостижениепредельноговозрастадлявступлениявбрак;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г.выполнениеограниченийвотношениинекоторыхкатегорийиностранныхграждан.</w:t>
      </w:r>
    </w:p>
    <w:p w:rsidR="00087FFD" w:rsidRPr="00087FFD" w:rsidRDefault="00087FFD" w:rsidP="00087FFD">
      <w:pPr>
        <w:widowControl w:val="0"/>
        <w:numPr>
          <w:ilvl w:val="0"/>
          <w:numId w:val="23"/>
        </w:numPr>
        <w:tabs>
          <w:tab w:val="left" w:pos="1231"/>
        </w:tabs>
        <w:suppressAutoHyphens w:val="0"/>
        <w:autoSpaceDE w:val="0"/>
        <w:autoSpaceDN w:val="0"/>
        <w:ind w:left="123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ПокакимоснованиембраквРФпризнаѐтсянедействительным?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rPr>
          <w:lang w:eastAsia="en-US"/>
        </w:rPr>
      </w:pPr>
      <w:r w:rsidRPr="00087FFD">
        <w:rPr>
          <w:lang w:eastAsia="en-US"/>
        </w:rPr>
        <w:lastRenderedPageBreak/>
        <w:t>а.заключениефиктивногобрака;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939"/>
        <w:rPr>
          <w:lang w:eastAsia="en-US"/>
        </w:rPr>
      </w:pPr>
      <w:r w:rsidRPr="00087FFD">
        <w:rPr>
          <w:lang w:eastAsia="en-US"/>
        </w:rPr>
        <w:t>б.недееспособностьилинесовершеннолетиевступающеговбрак;в.обман,угрозы,применѐнныепризаключениибрака;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г.нарушениепринципаединобрачия;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д.преклонныйвозраствступающих вбрак.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834"/>
        <w:rPr>
          <w:lang w:eastAsia="en-US"/>
        </w:rPr>
      </w:pPr>
      <w:r w:rsidRPr="00087FFD">
        <w:rPr>
          <w:lang w:eastAsia="en-US"/>
        </w:rPr>
        <w:t>е. серьѐзные различия в общественном положении супругов.</w:t>
      </w:r>
      <w:r w:rsidRPr="00087FFD">
        <w:rPr>
          <w:u w:val="single"/>
          <w:lang w:eastAsia="en-US"/>
        </w:rPr>
        <w:t>13.КакимобразомвРФпроизводитсялишениеродительскихправ?</w:t>
      </w:r>
      <w:r w:rsidRPr="00087FFD">
        <w:rPr>
          <w:lang w:eastAsia="en-US"/>
        </w:rPr>
        <w:t>а.только органами МВДРоссии;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б.толькоорганамиопеки;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650"/>
        <w:rPr>
          <w:lang w:eastAsia="en-US"/>
        </w:rPr>
      </w:pPr>
      <w:r w:rsidRPr="00087FFD">
        <w:rPr>
          <w:lang w:eastAsia="en-US"/>
        </w:rPr>
        <w:t>в. только органами социальной защиты населения;г.только в судебномпорядке;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д.толькотоварищескимисудами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after="5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19"/>
        <w:gridCol w:w="3204"/>
      </w:tblGrid>
      <w:tr w:rsidR="00087FFD" w:rsidRPr="00087FFD" w:rsidTr="00713772">
        <w:trPr>
          <w:trHeight w:val="1922"/>
        </w:trPr>
        <w:tc>
          <w:tcPr>
            <w:tcW w:w="2919" w:type="dxa"/>
          </w:tcPr>
          <w:p w:rsidR="00087FFD" w:rsidRPr="00087FFD" w:rsidRDefault="00087FFD" w:rsidP="00087FFD">
            <w:pPr>
              <w:suppressAutoHyphens w:val="0"/>
              <w:ind w:right="2045"/>
              <w:rPr>
                <w:lang w:eastAsia="en-US"/>
              </w:rPr>
            </w:pPr>
            <w:r w:rsidRPr="00087FFD">
              <w:rPr>
                <w:lang w:eastAsia="en-US"/>
              </w:rPr>
              <w:t>1)б,в,г2)в</w:t>
            </w:r>
          </w:p>
          <w:p w:rsidR="00087FFD" w:rsidRPr="00087FFD" w:rsidRDefault="00087FFD" w:rsidP="00087FFD">
            <w:pPr>
              <w:numPr>
                <w:ilvl w:val="0"/>
                <w:numId w:val="22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  <w:p w:rsidR="00087FFD" w:rsidRPr="00087FFD" w:rsidRDefault="00087FFD" w:rsidP="00087FFD">
            <w:pPr>
              <w:numPr>
                <w:ilvl w:val="0"/>
                <w:numId w:val="22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</w:p>
          <w:p w:rsidR="00087FFD" w:rsidRPr="00087FFD" w:rsidRDefault="00087FFD" w:rsidP="00087FFD">
            <w:pPr>
              <w:numPr>
                <w:ilvl w:val="0"/>
                <w:numId w:val="22"/>
              </w:numPr>
              <w:tabs>
                <w:tab w:val="left" w:pos="401"/>
              </w:tabs>
              <w:suppressAutoHyphens w:val="0"/>
              <w:ind w:left="200" w:right="2246"/>
              <w:rPr>
                <w:lang w:eastAsia="en-US"/>
              </w:rPr>
            </w:pPr>
            <w:r w:rsidRPr="00087FFD">
              <w:rPr>
                <w:lang w:eastAsia="en-US"/>
              </w:rPr>
              <w:t>г</w:t>
            </w:r>
            <w:r w:rsidRPr="00087FFD">
              <w:rPr>
                <w:spacing w:val="-1"/>
                <w:lang w:eastAsia="en-US"/>
              </w:rPr>
              <w:t>6)в,г</w:t>
            </w:r>
          </w:p>
          <w:p w:rsidR="00087FFD" w:rsidRPr="00087FFD" w:rsidRDefault="00087FFD" w:rsidP="00087FFD">
            <w:pPr>
              <w:suppressAutoHyphens w:val="0"/>
              <w:spacing w:line="25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7)а,г</w:t>
            </w:r>
          </w:p>
        </w:tc>
        <w:tc>
          <w:tcPr>
            <w:tcW w:w="3204" w:type="dxa"/>
          </w:tcPr>
          <w:p w:rsidR="00087FFD" w:rsidRPr="00087FFD" w:rsidRDefault="00087FFD" w:rsidP="00087FFD">
            <w:pPr>
              <w:suppressAutoHyphens w:val="0"/>
              <w:ind w:right="275"/>
              <w:rPr>
                <w:lang w:eastAsia="en-US"/>
              </w:rPr>
            </w:pPr>
            <w:r w:rsidRPr="00087FFD">
              <w:rPr>
                <w:lang w:eastAsia="en-US"/>
              </w:rPr>
              <w:t>8)а,б,в,д 9)б</w:t>
            </w:r>
          </w:p>
          <w:p w:rsidR="00087FFD" w:rsidRPr="00087FFD" w:rsidRDefault="00087FFD" w:rsidP="00087FFD">
            <w:pPr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10)г</w:t>
            </w:r>
          </w:p>
          <w:p w:rsidR="00087FFD" w:rsidRPr="00087FFD" w:rsidRDefault="00087FFD" w:rsidP="00087FFD">
            <w:pPr>
              <w:numPr>
                <w:ilvl w:val="0"/>
                <w:numId w:val="21"/>
              </w:numPr>
              <w:tabs>
                <w:tab w:val="left" w:pos="2387"/>
              </w:tabs>
              <w:suppressAutoHyphens w:val="0"/>
              <w:ind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а,б</w:t>
            </w:r>
          </w:p>
          <w:p w:rsidR="00087FFD" w:rsidRPr="00087FFD" w:rsidRDefault="00087FFD" w:rsidP="00087FFD">
            <w:pPr>
              <w:suppressAutoHyphens w:val="0"/>
              <w:spacing w:before="5"/>
              <w:rPr>
                <w:b/>
                <w:sz w:val="21"/>
                <w:lang w:eastAsia="en-US"/>
              </w:rPr>
            </w:pPr>
          </w:p>
          <w:p w:rsidR="00087FFD" w:rsidRPr="00087FFD" w:rsidRDefault="00087FFD" w:rsidP="00087FFD">
            <w:pPr>
              <w:numPr>
                <w:ilvl w:val="0"/>
                <w:numId w:val="21"/>
              </w:numPr>
              <w:tabs>
                <w:tab w:val="left" w:pos="2387"/>
              </w:tabs>
              <w:suppressAutoHyphens w:val="0"/>
              <w:spacing w:line="270" w:lineRule="atLeast"/>
              <w:ind w:left="2065" w:right="198"/>
              <w:rPr>
                <w:lang w:eastAsia="en-US"/>
              </w:rPr>
            </w:pPr>
            <w:r w:rsidRPr="00087FFD">
              <w:rPr>
                <w:spacing w:val="-1"/>
                <w:lang w:eastAsia="en-US"/>
              </w:rPr>
              <w:t>а,б,в,г</w:t>
            </w:r>
            <w:r w:rsidRPr="00087FFD">
              <w:rPr>
                <w:lang w:eastAsia="en-US"/>
              </w:rPr>
              <w:t>13)г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jc w:val="both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Основымедицинскихзнаний.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3135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 основные признаки наружного кровотечения?</w:t>
      </w:r>
      <w:r w:rsidRPr="00087FFD">
        <w:rPr>
          <w:szCs w:val="22"/>
          <w:lang w:eastAsia="en-US"/>
        </w:rPr>
        <w:t>а.медленноеи тягучее кровотечение;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449"/>
        <w:jc w:val="both"/>
        <w:rPr>
          <w:lang w:eastAsia="en-US"/>
        </w:rPr>
      </w:pPr>
      <w:r w:rsidRPr="00087FFD">
        <w:rPr>
          <w:lang w:eastAsia="en-US"/>
        </w:rPr>
        <w:t>б. быстрое и пульсирующие кровотечение;в. сильнаяболь в повреждѐнной части тела;г.кровь ярко-красногоцвета;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087FFD">
        <w:rPr>
          <w:lang w:eastAsia="en-US"/>
        </w:rPr>
        <w:t>д.кровьтемно-красногоцвета.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256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Каковыпризнакиповерхностноговенозногокровотечения?</w:t>
      </w:r>
      <w:r w:rsidRPr="00087FFD">
        <w:rPr>
          <w:szCs w:val="22"/>
          <w:lang w:eastAsia="en-US"/>
        </w:rPr>
        <w:t>а.кровь спокойно вытекает из раны;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707"/>
        <w:rPr>
          <w:lang w:eastAsia="en-US"/>
        </w:rPr>
      </w:pPr>
      <w:r w:rsidRPr="00087FFD">
        <w:rPr>
          <w:lang w:eastAsia="en-US"/>
        </w:rPr>
        <w:t>б. кровь фонтанирует из раны;в. кровь ярко-красного цвета;г. кровь тѐмно-красного цвета;д.слабость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204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Какимобразомналожитьжгутприартериальномкровотечении?</w:t>
      </w:r>
      <w:r w:rsidRPr="00087FFD">
        <w:rPr>
          <w:szCs w:val="22"/>
          <w:lang w:eastAsia="en-US"/>
        </w:rPr>
        <w:t>а.прижать пальцемартерию нижекровотечения;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7"/>
        <w:jc w:val="both"/>
        <w:rPr>
          <w:lang w:eastAsia="en-US"/>
        </w:rPr>
      </w:pPr>
      <w:r w:rsidRPr="00087FFD">
        <w:rPr>
          <w:lang w:eastAsia="en-US"/>
        </w:rPr>
        <w:t>б. прижать пальцем артерию выше кровотечения, на 3-5 см выше раны наложитьвокругконечности чистуюмягкую ткань;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37"/>
        <w:jc w:val="both"/>
        <w:rPr>
          <w:lang w:eastAsia="en-US"/>
        </w:rPr>
      </w:pPr>
      <w:r w:rsidRPr="00087FFD">
        <w:rPr>
          <w:lang w:eastAsia="en-US"/>
        </w:rPr>
        <w:t>в.плотноприложитьжгуткконечностиисделатьнеобходимоеколичествооборотов,атакжеприкрепитькжгуту записку суказаниемдатыиточноговремениналожения;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33"/>
        <w:rPr>
          <w:lang w:eastAsia="en-US"/>
        </w:rPr>
      </w:pPr>
      <w:r w:rsidRPr="00087FFD">
        <w:rPr>
          <w:lang w:eastAsia="en-US"/>
        </w:rPr>
        <w:t>г. доставить пострадавшего с наложенным жгутом в медицинское учреждение;д.на3-5смнижераныналожитьвокругконечности чистуюткань.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left="111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Какправильноналожитьдавящуюповязку?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9"/>
        <w:rPr>
          <w:lang w:eastAsia="en-US"/>
        </w:rPr>
      </w:pPr>
      <w:r w:rsidRPr="00087FFD">
        <w:rPr>
          <w:lang w:eastAsia="en-US"/>
        </w:rPr>
        <w:t>а. обработать края раны перекисью водорода или марганцовкой;б.обработать края ранывазелиномиликремом;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в.прикрытьранустерильнойсалфеткой,ана неѐположитьсложенныйвнесколькоразбинт;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г.наложитьповязку.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right="3891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Укажитепризнакивнутреннегокровотечения?</w:t>
      </w:r>
      <w:r w:rsidRPr="00087FFD">
        <w:rPr>
          <w:szCs w:val="22"/>
          <w:lang w:eastAsia="en-US"/>
        </w:rPr>
        <w:t>а.порозовениекоживобластиповреждения;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rPr>
          <w:lang w:eastAsia="en-US"/>
        </w:rPr>
      </w:pPr>
      <w:r w:rsidRPr="00087FFD">
        <w:rPr>
          <w:lang w:eastAsia="en-US"/>
        </w:rPr>
        <w:lastRenderedPageBreak/>
        <w:t>б.посинениекоживобластиповреждения;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079"/>
        <w:rPr>
          <w:lang w:eastAsia="en-US"/>
        </w:rPr>
      </w:pPr>
      <w:r w:rsidRPr="00087FFD">
        <w:rPr>
          <w:lang w:eastAsia="en-US"/>
        </w:rPr>
        <w:t>в. учащѐнный слабый пульс и частое дыхание;г.кашельскровянистымивыделениями;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4828"/>
        <w:rPr>
          <w:lang w:eastAsia="en-US"/>
        </w:rPr>
      </w:pPr>
      <w:r w:rsidRPr="00087FFD">
        <w:rPr>
          <w:lang w:eastAsia="en-US"/>
        </w:rPr>
        <w:t>д. повышение артериального давления;е.чувствонеутолимогоголода.</w:t>
      </w:r>
    </w:p>
    <w:p w:rsidR="00087FFD" w:rsidRPr="00087FFD" w:rsidRDefault="00087FFD" w:rsidP="00087FFD">
      <w:pPr>
        <w:widowControl w:val="0"/>
        <w:numPr>
          <w:ilvl w:val="0"/>
          <w:numId w:val="20"/>
        </w:numPr>
        <w:tabs>
          <w:tab w:val="left" w:pos="1111"/>
        </w:tabs>
        <w:suppressAutoHyphens w:val="0"/>
        <w:autoSpaceDE w:val="0"/>
        <w:autoSpaceDN w:val="0"/>
        <w:ind w:left="222" w:right="237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Вчѐмзаключаетсяоказаниепервоймедицинскойпомощипринезначительныхоткрытыхранах?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а.промыть ранусодовымраствороми обработатьеѐспиртом;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б.промытьрану перекисьюводорода(раствороммарганцовки)иобработатьеѐйодом;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в.смазатьранувазелиномили кремом;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г.заклеитьранубактерициднымпластыремилиналожитьстерильнуюповязку.</w:t>
      </w:r>
      <w:r w:rsidRPr="00087FFD">
        <w:rPr>
          <w:u w:val="single"/>
          <w:lang w:eastAsia="en-US"/>
        </w:rPr>
        <w:t>7.Какимобразомоказываетсяперваямедицинскаяпомощьприушибах?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4869"/>
        <w:rPr>
          <w:lang w:eastAsia="en-US"/>
        </w:rPr>
      </w:pPr>
      <w:r w:rsidRPr="00087FFD">
        <w:rPr>
          <w:lang w:eastAsia="en-US"/>
        </w:rPr>
        <w:t>а. наложением холода на место ушиба;б.наложениемтепланаместоушиба;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34"/>
        <w:rPr>
          <w:lang w:eastAsia="en-US"/>
        </w:rPr>
      </w:pPr>
      <w:r w:rsidRPr="00087FFD">
        <w:rPr>
          <w:lang w:eastAsia="en-US"/>
        </w:rPr>
        <w:t>в.наложениемнаместоушибатугойповязкииобеспечениемповреждѐнномуместупокоя.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170"/>
        </w:tabs>
        <w:suppressAutoHyphens w:val="0"/>
        <w:autoSpaceDE w:val="0"/>
        <w:autoSpaceDN w:val="0"/>
        <w:ind w:right="73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В чѐм заключается оказание первой медицинской помощи при растяжениях?</w:t>
      </w:r>
      <w:r w:rsidRPr="00087FFD">
        <w:rPr>
          <w:szCs w:val="22"/>
          <w:lang w:eastAsia="en-US"/>
        </w:rPr>
        <w:t>а.наложить наповреждѐнноеместо холод;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б.наложитьнаповреждѐнноеместотепло;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1045"/>
        <w:rPr>
          <w:lang w:eastAsia="en-US"/>
        </w:rPr>
      </w:pPr>
      <w:r w:rsidRPr="00087FFD">
        <w:rPr>
          <w:lang w:eastAsia="en-US"/>
        </w:rPr>
        <w:t>в. наложить на повреждѐнное место тугую повязку и обеспечить ему покой;г.доставитьпострадавшеговмедицинскоеучреждение.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111"/>
        </w:tabs>
        <w:suppressAutoHyphens w:val="0"/>
        <w:autoSpaceDE w:val="0"/>
        <w:autoSpaceDN w:val="0"/>
        <w:ind w:right="1346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Каким образом оказывается первая медицинская помощь при вывихах?</w:t>
      </w:r>
      <w:r w:rsidRPr="00087FFD">
        <w:rPr>
          <w:szCs w:val="22"/>
          <w:lang w:eastAsia="en-US"/>
        </w:rPr>
        <w:t>а.обеспечить повреждѐннойконечностипокой;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б.наложитьстерильнуюповязкуидатьпострадавшемуобильноепитьѐ;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839"/>
        <w:rPr>
          <w:lang w:eastAsia="en-US"/>
        </w:rPr>
      </w:pPr>
      <w:r w:rsidRPr="00087FFD">
        <w:rPr>
          <w:lang w:eastAsia="en-US"/>
        </w:rPr>
        <w:t>в.наложитьтугуюповязкуидатьпострадавшемуобезболивающиесредство;г.доставитьпострадавшеговмедицинскоеучреждение.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right="803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Какойдолжнабытьперваямедицинскаяпомощьприоткрытыхпереломах?</w:t>
      </w:r>
      <w:r w:rsidRPr="00087FFD">
        <w:rPr>
          <w:szCs w:val="22"/>
          <w:lang w:eastAsia="en-US"/>
        </w:rPr>
        <w:t>а.вправить вышедшиенаружукости;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б.остановитькровотечениеиобработатькраяРаныантисептиком;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в.наранувобластипереломаналожитьстерильнуюповязкуидатьпострадавшемуобезболивающиесредство;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8"/>
        <w:rPr>
          <w:lang w:eastAsia="en-US"/>
        </w:rPr>
      </w:pPr>
      <w:r w:rsidRPr="00087FFD">
        <w:rPr>
          <w:lang w:eastAsia="en-US"/>
        </w:rPr>
        <w:t>г.провестииммобилизациюконечностивтомположении,вкоторомонаоказаласьвмомент повреждения.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right="1468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Какоказатьпервуюмедицинскуюпомощьпризакрытыхпереломах?</w:t>
      </w:r>
      <w:r w:rsidRPr="00087FFD">
        <w:rPr>
          <w:szCs w:val="22"/>
          <w:lang w:eastAsia="en-US"/>
        </w:rPr>
        <w:t>а.провести иммобилизацию местаперелома;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б.устранитьискривлениеконечности;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в.положитьнаместотравмыхолодидатьпострадавшемуобезболивающеесредство;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г.доставитьпострадавшеговмедицинскоеучреждение.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Какойдолжнабытьперваямедицинскаяпомощьприподозрениинасотрясениеголовногомозга?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ind w:right="3213"/>
        <w:rPr>
          <w:lang w:eastAsia="en-US"/>
        </w:rPr>
      </w:pPr>
      <w:r w:rsidRPr="00087FFD">
        <w:rPr>
          <w:lang w:eastAsia="en-US"/>
        </w:rPr>
        <w:t>а. надо обеспечить пострадавшему абсолютный покой;б. на голову пострадавшему наложить тѐплую грелку;в.наголовупострадавшемуположитьхолод;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г.вызватьврача</w:t>
      </w:r>
    </w:p>
    <w:p w:rsidR="00087FFD" w:rsidRPr="00087FFD" w:rsidRDefault="00087FFD" w:rsidP="00087FFD">
      <w:pPr>
        <w:widowControl w:val="0"/>
        <w:numPr>
          <w:ilvl w:val="0"/>
          <w:numId w:val="19"/>
        </w:numPr>
        <w:tabs>
          <w:tab w:val="left" w:pos="1231"/>
        </w:tabs>
        <w:suppressAutoHyphens w:val="0"/>
        <w:autoSpaceDE w:val="0"/>
        <w:autoSpaceDN w:val="0"/>
        <w:ind w:right="162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 оказать экстренную реанимационную помощь пострадавшему?</w:t>
      </w:r>
      <w:r w:rsidRPr="00087FFD">
        <w:rPr>
          <w:szCs w:val="22"/>
          <w:lang w:eastAsia="en-US"/>
        </w:rPr>
        <w:t>а. положить пострадавшего на спину на твѐрдую ровную поверхность;б. положить пострадавшего на спину на мягкую ровную поверхность;в.произвестипрекардиальныйударвобластьгрудины;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045"/>
        <w:rPr>
          <w:lang w:eastAsia="en-US"/>
        </w:rPr>
      </w:pPr>
      <w:r w:rsidRPr="00087FFD">
        <w:rPr>
          <w:lang w:eastAsia="en-US"/>
        </w:rPr>
        <w:t>г.приступитькнепрямомумассажусердцаипроведениюискусственнойвентиляциилѐгких, вызвать«скорую помощь».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2"/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1358F0" w:rsidP="00087FFD">
      <w:pPr>
        <w:widowControl w:val="0"/>
        <w:suppressAutoHyphens w:val="0"/>
        <w:autoSpaceDE w:val="0"/>
        <w:autoSpaceDN w:val="0"/>
        <w:spacing w:before="83" w:after="6"/>
        <w:rPr>
          <w:b/>
          <w:szCs w:val="22"/>
          <w:lang w:eastAsia="en-US"/>
        </w:rPr>
      </w:pPr>
      <w:r w:rsidRPr="001358F0">
        <w:rPr>
          <w:noProof/>
          <w:sz w:val="22"/>
          <w:szCs w:val="22"/>
          <w:lang w:eastAsia="ru-RU"/>
        </w:rPr>
        <w:lastRenderedPageBreak/>
        <w:pict>
          <v:rect id="Прямоугольник 1" o:spid="_x0000_s1026" style="position:absolute;margin-left:120.5pt;margin-top:30.25pt;width:3pt;height:1.2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" fillcolor="black" stroked="f">
            <w10:wrap anchorx="page"/>
          </v:rect>
        </w:pict>
      </w:r>
      <w:r w:rsidR="00087FFD" w:rsidRPr="00087FFD">
        <w:rPr>
          <w:b/>
          <w:szCs w:val="22"/>
          <w:u w:val="thick"/>
          <w:lang w:eastAsia="en-US"/>
        </w:rPr>
        <w:t>Ответы: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919"/>
        <w:gridCol w:w="3039"/>
      </w:tblGrid>
      <w:tr w:rsidR="00087FFD" w:rsidRPr="00087FFD" w:rsidTr="00713772">
        <w:trPr>
          <w:trHeight w:val="1921"/>
        </w:trPr>
        <w:tc>
          <w:tcPr>
            <w:tcW w:w="2919" w:type="dxa"/>
          </w:tcPr>
          <w:p w:rsidR="00087FFD" w:rsidRPr="00087FFD" w:rsidRDefault="00087FFD" w:rsidP="00087FFD">
            <w:pPr>
              <w:numPr>
                <w:ilvl w:val="0"/>
                <w:numId w:val="18"/>
              </w:numPr>
              <w:tabs>
                <w:tab w:val="left" w:pos="461"/>
              </w:tabs>
              <w:suppressAutoHyphens w:val="0"/>
              <w:spacing w:line="266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в,г</w:t>
            </w:r>
          </w:p>
          <w:p w:rsidR="00087FFD" w:rsidRPr="00087FFD" w:rsidRDefault="00087FFD" w:rsidP="00087FFD">
            <w:pPr>
              <w:numPr>
                <w:ilvl w:val="0"/>
                <w:numId w:val="18"/>
              </w:numPr>
              <w:tabs>
                <w:tab w:val="left" w:pos="401"/>
              </w:tabs>
              <w:suppressAutoHyphens w:val="0"/>
              <w:ind w:left="200" w:right="2063"/>
              <w:rPr>
                <w:lang w:eastAsia="en-US"/>
              </w:rPr>
            </w:pPr>
            <w:r w:rsidRPr="00087FFD">
              <w:rPr>
                <w:lang w:eastAsia="en-US"/>
              </w:rPr>
              <w:t>а,г3)б,в,г</w:t>
            </w:r>
          </w:p>
          <w:p w:rsidR="00087FFD" w:rsidRPr="00087FFD" w:rsidRDefault="00087FFD" w:rsidP="00087FFD">
            <w:pPr>
              <w:numPr>
                <w:ilvl w:val="0"/>
                <w:numId w:val="17"/>
              </w:numPr>
              <w:tabs>
                <w:tab w:val="left" w:pos="401"/>
              </w:tabs>
              <w:suppressAutoHyphens w:val="0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7"/>
              </w:numPr>
              <w:tabs>
                <w:tab w:val="left" w:pos="401"/>
              </w:tabs>
              <w:suppressAutoHyphens w:val="0"/>
              <w:spacing w:line="270" w:lineRule="atLeast"/>
              <w:ind w:left="200" w:right="2063"/>
              <w:rPr>
                <w:lang w:eastAsia="en-US"/>
              </w:rPr>
            </w:pPr>
            <w:r w:rsidRPr="00087FFD">
              <w:rPr>
                <w:lang w:eastAsia="en-US"/>
              </w:rPr>
              <w:t>б,в,г6)б,г7)а,в,г</w:t>
            </w:r>
          </w:p>
        </w:tc>
        <w:tc>
          <w:tcPr>
            <w:tcW w:w="3039" w:type="dxa"/>
          </w:tcPr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267"/>
              </w:tabs>
              <w:suppressAutoHyphens w:val="0"/>
              <w:spacing w:line="266" w:lineRule="exact"/>
              <w:ind w:hanging="20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267"/>
              </w:tabs>
              <w:suppressAutoHyphens w:val="0"/>
              <w:ind w:hanging="20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б,в,г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  <w:p w:rsidR="00087FFD" w:rsidRPr="00087FFD" w:rsidRDefault="00087FFD" w:rsidP="00087FFD">
            <w:pPr>
              <w:numPr>
                <w:ilvl w:val="0"/>
                <w:numId w:val="16"/>
              </w:numPr>
              <w:tabs>
                <w:tab w:val="left" w:pos="2387"/>
              </w:tabs>
              <w:suppressAutoHyphens w:val="0"/>
              <w:ind w:left="2386" w:hanging="322"/>
              <w:rPr>
                <w:lang w:eastAsia="en-US"/>
              </w:rPr>
            </w:pPr>
            <w:r w:rsidRPr="00087FFD">
              <w:rPr>
                <w:lang w:eastAsia="en-US"/>
              </w:rPr>
              <w:t>а,в,г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Воинскаяобязанность.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Дополнипредложение.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087FFD">
        <w:rPr>
          <w:lang w:eastAsia="en-US"/>
        </w:rPr>
        <w:t>Воинскаяобязанность-это…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8"/>
        <w:jc w:val="both"/>
        <w:rPr>
          <w:lang w:eastAsia="en-US"/>
        </w:rPr>
      </w:pPr>
      <w:r w:rsidRPr="00087FFD">
        <w:rPr>
          <w:lang w:eastAsia="en-US"/>
        </w:rPr>
        <w:t>а. особый вид государственной службы, исполняемой гражданами в Вооружѐнныхсилахи другихвойсках;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087FFD">
        <w:rPr>
          <w:lang w:eastAsia="en-US"/>
        </w:rPr>
        <w:t>б.установленныйгосударствомвоинскийдолгповоеннойзащитесвоейстраны;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35"/>
        <w:jc w:val="both"/>
        <w:rPr>
          <w:lang w:eastAsia="en-US"/>
        </w:rPr>
      </w:pPr>
      <w:r w:rsidRPr="00087FFD">
        <w:rPr>
          <w:lang w:eastAsia="en-US"/>
        </w:rPr>
        <w:t>в.установленныйгосударствомпочѐтныйдолгграждансоружиемврукахзащищатьсвоѐОтечество,нестислужбуврядах,Вооружѐнныхсил,проходитьвневоинскуюподготовкуивыполнятьдругиесвязанныесоборонойстраныобязанности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ind w:left="222" w:right="234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Чтопредусматриваетвоинскаяобязанностьгражданвпериодмобилизации,военногоположенияиввоенноевремя?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513"/>
        <w:rPr>
          <w:lang w:eastAsia="en-US"/>
        </w:rPr>
      </w:pPr>
      <w:r w:rsidRPr="00087FFD">
        <w:rPr>
          <w:lang w:eastAsia="en-US"/>
        </w:rPr>
        <w:t>а.отсрочкуотвоеннойслужбы;б.призывнавоеннуюслужбу;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5313"/>
        <w:rPr>
          <w:lang w:eastAsia="en-US"/>
        </w:rPr>
      </w:pPr>
      <w:r w:rsidRPr="00087FFD">
        <w:rPr>
          <w:lang w:eastAsia="en-US"/>
        </w:rPr>
        <w:t>в. прохождение военной службы;г.военноеобучение;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д.призывнавоенныесборыиихпрохождение.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ind w:left="222" w:right="235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Какаиесанкциипринимаютсявотношениигражданина,наявляющегосяповызовувоенногокомиссариатавуказанныйсрокбезуважительнойпричины?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t>а.моральнаяиматериальнаяответственность;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791"/>
        <w:rPr>
          <w:lang w:eastAsia="en-US"/>
        </w:rPr>
      </w:pPr>
      <w:r w:rsidRPr="00087FFD">
        <w:rPr>
          <w:lang w:eastAsia="en-US"/>
        </w:rPr>
        <w:t>б.дисциплинарнаяответственностьвсоответствиисзаконодательствомРФ;в.административнаяответственностьвсоответствиисзаконодательствомРФ;г. уголовнаяответственностьвсоответствиисУголовнымкодексомРФ.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Чтопредусматриваетобязательнаяподготовкаквоеннойслужбе?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а.подготовкупоосновамвоеннойслужбывобщеобразовательныхучрежденияхиучебных пунктахорганов местногосамоуправления,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б.участиеввоенно-патриотическойработеиподготовкуввоенно-патриотическихобъединениях;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150"/>
        <w:rPr>
          <w:lang w:eastAsia="en-US"/>
        </w:rPr>
      </w:pPr>
      <w:r w:rsidRPr="00087FFD">
        <w:rPr>
          <w:lang w:eastAsia="en-US"/>
        </w:rPr>
        <w:t>в. членство в какой-либо организации, имеющей военную направленность;г. овладение одной или несколькими военно-учѐтными специальностями;д.прохождениемедицинскогоосвидетельствования.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spacing w:before="1"/>
        <w:ind w:left="222" w:right="227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Какаяможетбытьвынесенаоценкапорезультатампрофессиональногопсихологического отбора о пригодности гражданина к исполнению обязанностей в сферевоеннойдеятельности?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8"/>
        <w:jc w:val="both"/>
        <w:rPr>
          <w:lang w:eastAsia="en-US"/>
        </w:rPr>
      </w:pPr>
      <w:r w:rsidRPr="00087FFD">
        <w:rPr>
          <w:lang w:eastAsia="en-US"/>
        </w:rPr>
        <w:t>а. рекомендуется вне очереди - высшая категория профессиональной пригодности;б.рекомендуетсявпервуюочередь–перваякатегорияпрофессиональной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пригодности;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в.рекомендуется–втораякатегорияпрофессиональнойпригодности;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839"/>
        <w:rPr>
          <w:lang w:eastAsia="en-US"/>
        </w:rPr>
      </w:pPr>
      <w:r w:rsidRPr="00087FFD">
        <w:rPr>
          <w:lang w:eastAsia="en-US"/>
        </w:rPr>
        <w:t>г. рекомендуется условно – третья категория профессиональной пригодности;д.нерекомендуется– четвѐртаякатегорияпрофессиональнойпригодности.</w:t>
      </w:r>
    </w:p>
    <w:p w:rsidR="00087FFD" w:rsidRPr="00087FFD" w:rsidRDefault="00087FFD" w:rsidP="00087FFD">
      <w:pPr>
        <w:widowControl w:val="0"/>
        <w:numPr>
          <w:ilvl w:val="0"/>
          <w:numId w:val="15"/>
        </w:numPr>
        <w:tabs>
          <w:tab w:val="left" w:pos="1111"/>
        </w:tabs>
        <w:suppressAutoHyphens w:val="0"/>
        <w:autoSpaceDE w:val="0"/>
        <w:autoSpaceDN w:val="0"/>
        <w:ind w:left="222" w:right="231" w:firstLine="707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Чторекомендуетсяделатьгражданамврамкахдобровольнойподготовкиквоеннойслужбе?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58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66"/>
        <w:ind w:right="1536"/>
        <w:rPr>
          <w:lang w:eastAsia="en-US"/>
        </w:rPr>
      </w:pPr>
      <w:r w:rsidRPr="00087FFD">
        <w:rPr>
          <w:lang w:eastAsia="en-US"/>
        </w:rPr>
        <w:lastRenderedPageBreak/>
        <w:t>а.ежедневновыполнятькомплексупражненийутреннейгимнастики4б.заниматься военно-прикладнымивидами спорта;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в.обучатьсяпопрограммамподготовкиофицеровзапасанавоенныхкафедрахвВУЗах.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 w:after="10"/>
        <w:rPr>
          <w:lang w:eastAsia="en-US"/>
        </w:rPr>
      </w:pPr>
      <w:r w:rsidRPr="00087FFD">
        <w:rPr>
          <w:lang w:eastAsia="en-US"/>
        </w:rPr>
        <w:t>г.обучатьсявсоответствиисдополнительнымиобразовательнымипрограммами.</w:t>
      </w:r>
    </w:p>
    <w:tbl>
      <w:tblPr>
        <w:tblStyle w:val="TableNormal"/>
        <w:tblW w:w="0" w:type="auto"/>
        <w:tblInd w:w="737" w:type="dxa"/>
        <w:tblLayout w:type="fixed"/>
        <w:tblLook w:val="01E0"/>
      </w:tblPr>
      <w:tblGrid>
        <w:gridCol w:w="2135"/>
        <w:gridCol w:w="5107"/>
      </w:tblGrid>
      <w:tr w:rsidR="00087FFD" w:rsidRPr="00087FFD" w:rsidTr="00713772">
        <w:trPr>
          <w:trHeight w:val="270"/>
        </w:trPr>
        <w:tc>
          <w:tcPr>
            <w:tcW w:w="2135" w:type="dxa"/>
          </w:tcPr>
          <w:p w:rsidR="00087FFD" w:rsidRPr="00087FFD" w:rsidRDefault="00087FFD" w:rsidP="00087FFD">
            <w:pPr>
              <w:suppressAutoHyphens w:val="0"/>
              <w:spacing w:line="251" w:lineRule="exact"/>
              <w:rPr>
                <w:b/>
                <w:lang w:eastAsia="en-US"/>
              </w:rPr>
            </w:pPr>
            <w:r w:rsidRPr="00087FFD">
              <w:rPr>
                <w:b/>
                <w:u w:val="thick"/>
                <w:lang w:eastAsia="en-US"/>
              </w:rPr>
              <w:t>Ответы:</w:t>
            </w:r>
          </w:p>
        </w:tc>
        <w:tc>
          <w:tcPr>
            <w:tcW w:w="5107" w:type="dxa"/>
          </w:tcPr>
          <w:p w:rsidR="00087FFD" w:rsidRPr="00087FFD" w:rsidRDefault="00087FFD" w:rsidP="00087FFD">
            <w:pPr>
              <w:suppressAutoHyphens w:val="0"/>
              <w:spacing w:line="251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1)в2)б,в,г3)в4)а,б,г,д5)б,в,г,д6)б,в,г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Психологическиеосновыподготовкиквоеннойслужбе.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3213"/>
        <w:rPr>
          <w:lang w:eastAsia="en-US"/>
        </w:rPr>
      </w:pPr>
      <w:r w:rsidRPr="00087FFD">
        <w:rPr>
          <w:u w:val="single"/>
          <w:lang w:eastAsia="en-US"/>
        </w:rPr>
        <w:t>1.Чтопонимаетсяподсоциальнойпозициейличности?</w:t>
      </w:r>
      <w:r w:rsidRPr="00087FFD">
        <w:rPr>
          <w:lang w:eastAsia="en-US"/>
        </w:rPr>
        <w:t>а.политическиевзглядынасобытияиявления;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б.место,котороеможетзаниматьчеловеквкаких-либоситуациях;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в. функциональное место, которое может занимать человек по отношению к другимлюдямвобществе;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566"/>
        <w:rPr>
          <w:lang w:eastAsia="en-US"/>
        </w:rPr>
      </w:pPr>
      <w:r w:rsidRPr="00087FFD">
        <w:rPr>
          <w:lang w:eastAsia="en-US"/>
        </w:rPr>
        <w:t>г. определѐнные обязанности по отношению к другим людям</w:t>
      </w:r>
      <w:r w:rsidRPr="00087FFD">
        <w:rPr>
          <w:u w:val="single"/>
          <w:lang w:eastAsia="en-US"/>
        </w:rPr>
        <w:t>2.Чтопонимаетсяподнаправленностьюличности?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а.сочетаниематериальногоидуховногоначалавдеятельностиличности;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 сочетаниеразличных факторов,воздействующихнавыборопределѐнного образажизнии егоактивноеосуществление;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в.сочетаниежизненныхцелей,мотивовдеятельности,поведенияиотношенияквыборуопределѐнного образа жизнии егоактивномуосуществлению;</w:t>
      </w:r>
    </w:p>
    <w:p w:rsidR="00087FFD" w:rsidRPr="00087FFD" w:rsidRDefault="00087FFD" w:rsidP="00087FFD">
      <w:pPr>
        <w:widowControl w:val="0"/>
        <w:tabs>
          <w:tab w:val="left" w:pos="1320"/>
          <w:tab w:val="left" w:pos="2581"/>
          <w:tab w:val="left" w:pos="4217"/>
          <w:tab w:val="left" w:pos="5222"/>
          <w:tab w:val="left" w:pos="6474"/>
          <w:tab w:val="left" w:pos="8174"/>
          <w:tab w:val="left" w:pos="8641"/>
        </w:tabs>
        <w:suppressAutoHyphens w:val="0"/>
        <w:autoSpaceDE w:val="0"/>
        <w:autoSpaceDN w:val="0"/>
        <w:ind w:right="236"/>
        <w:rPr>
          <w:lang w:eastAsia="en-US"/>
        </w:rPr>
      </w:pPr>
      <w:r w:rsidRPr="00087FFD">
        <w:rPr>
          <w:lang w:eastAsia="en-US"/>
        </w:rPr>
        <w:t>г.</w:t>
      </w:r>
      <w:r w:rsidRPr="00087FFD">
        <w:rPr>
          <w:lang w:eastAsia="en-US"/>
        </w:rPr>
        <w:tab/>
        <w:t>сочетание</w:t>
      </w:r>
      <w:r w:rsidRPr="00087FFD">
        <w:rPr>
          <w:lang w:eastAsia="en-US"/>
        </w:rPr>
        <w:tab/>
        <w:t>необходимых</w:t>
      </w:r>
      <w:r w:rsidRPr="00087FFD">
        <w:rPr>
          <w:lang w:eastAsia="en-US"/>
        </w:rPr>
        <w:tab/>
        <w:t>качеств</w:t>
      </w:r>
      <w:r w:rsidRPr="00087FFD">
        <w:rPr>
          <w:lang w:eastAsia="en-US"/>
        </w:rPr>
        <w:tab/>
        <w:t>личности,</w:t>
      </w:r>
      <w:r w:rsidRPr="00087FFD">
        <w:rPr>
          <w:lang w:eastAsia="en-US"/>
        </w:rPr>
        <w:tab/>
        <w:t>направленных</w:t>
      </w:r>
      <w:r w:rsidRPr="00087FFD">
        <w:rPr>
          <w:lang w:eastAsia="en-US"/>
        </w:rPr>
        <w:tab/>
        <w:t>на</w:t>
      </w:r>
      <w:r w:rsidRPr="00087FFD">
        <w:rPr>
          <w:lang w:eastAsia="en-US"/>
        </w:rPr>
        <w:tab/>
        <w:t>активноеосуществлениеразличныхвидов деятельности.</w:t>
      </w:r>
    </w:p>
    <w:p w:rsidR="00087FFD" w:rsidRPr="00087FFD" w:rsidRDefault="00087FFD" w:rsidP="00087FFD">
      <w:pPr>
        <w:widowControl w:val="0"/>
        <w:numPr>
          <w:ilvl w:val="0"/>
          <w:numId w:val="14"/>
        </w:numPr>
        <w:tabs>
          <w:tab w:val="left" w:pos="1111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Чтособойпредставляетмировоззрениечеловека?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940"/>
        <w:rPr>
          <w:lang w:eastAsia="en-US"/>
        </w:rPr>
      </w:pPr>
      <w:r w:rsidRPr="00087FFD">
        <w:rPr>
          <w:lang w:eastAsia="en-US"/>
        </w:rPr>
        <w:t>а. взгляды личности на определѐнные события и явления;б.системавзглядовнасостояниеокружающейсреды;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в.системавзглядовнаокружающуюдействительностьиместочеловекавней;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г.отношениековсемупроисходящемувприродеиобществе,включаяармейскуюслужбу</w:t>
      </w:r>
    </w:p>
    <w:p w:rsidR="00087FFD" w:rsidRPr="00087FFD" w:rsidRDefault="00087FFD" w:rsidP="00087FFD">
      <w:pPr>
        <w:widowControl w:val="0"/>
        <w:numPr>
          <w:ilvl w:val="0"/>
          <w:numId w:val="14"/>
        </w:numPr>
        <w:tabs>
          <w:tab w:val="left" w:pos="1111"/>
        </w:tabs>
        <w:suppressAutoHyphens w:val="0"/>
        <w:autoSpaceDE w:val="0"/>
        <w:autoSpaceDN w:val="0"/>
        <w:ind w:left="930" w:right="3012"/>
        <w:rPr>
          <w:szCs w:val="22"/>
          <w:lang w:eastAsia="en-US"/>
        </w:rPr>
      </w:pPr>
      <w:r w:rsidRPr="00087FFD">
        <w:rPr>
          <w:szCs w:val="22"/>
          <w:u w:val="single"/>
          <w:lang w:eastAsia="en-US"/>
        </w:rPr>
        <w:t>Какие типы слухов выделяют современные психологи?</w:t>
      </w:r>
      <w:r w:rsidRPr="00087FFD">
        <w:rPr>
          <w:szCs w:val="22"/>
          <w:lang w:eastAsia="en-US"/>
        </w:rPr>
        <w:t>а.пассивныеслухи;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613"/>
        <w:rPr>
          <w:lang w:eastAsia="en-US"/>
        </w:rPr>
      </w:pPr>
      <w:r w:rsidRPr="00087FFD">
        <w:rPr>
          <w:lang w:eastAsia="en-US"/>
        </w:rPr>
        <w:t>б. агрессивные слухи;в.слухи-желания;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6054"/>
        <w:rPr>
          <w:lang w:eastAsia="en-US"/>
        </w:rPr>
      </w:pPr>
      <w:r w:rsidRPr="00087FFD">
        <w:rPr>
          <w:lang w:eastAsia="en-US"/>
        </w:rPr>
        <w:t>г. слухи-пугала.</w:t>
      </w:r>
      <w:r w:rsidRPr="00087FFD">
        <w:rPr>
          <w:u w:val="single"/>
          <w:lang w:eastAsia="en-US"/>
        </w:rPr>
        <w:t>5.Дополнитепредложение?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Честь-это…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а.общественно-моральноедостоинство,котороевызываетиподдерживаетобщиеуважение,чувствогордости;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б.вежливоеидостойноеотношениеклюдям;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в.признаниемобщественныммнениемиосознаниесамимчеловекомвысокойсоциальнойценности выполняемого имдолга.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u w:val="single"/>
          <w:lang w:eastAsia="en-US"/>
        </w:rPr>
        <w:t>6.Дополнитепредложение.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Самовоспитание-это…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051"/>
        <w:rPr>
          <w:lang w:eastAsia="en-US"/>
        </w:rPr>
      </w:pPr>
      <w:r w:rsidRPr="00087FFD">
        <w:rPr>
          <w:lang w:eastAsia="en-US"/>
        </w:rPr>
        <w:t>а. коллективная работа по совершенствованию своих человеческих качеств;б.конкретныедействияпо воспитаниюокружающих;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223"/>
        <w:rPr>
          <w:lang w:eastAsia="en-US"/>
        </w:rPr>
      </w:pPr>
      <w:r w:rsidRPr="00087FFD">
        <w:rPr>
          <w:lang w:eastAsia="en-US"/>
        </w:rPr>
        <w:t>в.деятельностьсамогосубъектасцельюизменитьсвоипсихологическиесвойстваипроцессы, своюличность вцелом;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г.деятельностьокружающихсцельюизменитьсвоипсихологическиесвойстваипроцессыопределѐнного объекта.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line="274" w:lineRule="exact"/>
        <w:rPr>
          <w:b/>
          <w:szCs w:val="22"/>
          <w:lang w:eastAsia="en-US"/>
        </w:rPr>
      </w:pPr>
      <w:r w:rsidRPr="00087FFD">
        <w:rPr>
          <w:b/>
          <w:szCs w:val="22"/>
          <w:u w:val="thick"/>
          <w:lang w:eastAsia="en-US"/>
        </w:rPr>
        <w:t>Ответы:</w:t>
      </w:r>
    </w:p>
    <w:p w:rsidR="00087FFD" w:rsidRPr="00087FFD" w:rsidRDefault="00087FFD" w:rsidP="00087FFD">
      <w:pPr>
        <w:widowControl w:val="0"/>
        <w:numPr>
          <w:ilvl w:val="0"/>
          <w:numId w:val="13"/>
        </w:numPr>
        <w:tabs>
          <w:tab w:val="left" w:pos="1131"/>
          <w:tab w:val="left" w:pos="4470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lang w:eastAsia="en-US"/>
        </w:rPr>
        <w:t>в</w:t>
      </w:r>
      <w:r w:rsidRPr="00087FFD">
        <w:rPr>
          <w:szCs w:val="22"/>
          <w:lang w:eastAsia="en-US"/>
        </w:rPr>
        <w:tab/>
        <w:t>4)б,в,г</w:t>
      </w:r>
    </w:p>
    <w:p w:rsidR="00087FFD" w:rsidRPr="00087FFD" w:rsidRDefault="00087FFD" w:rsidP="00087FFD">
      <w:pPr>
        <w:widowControl w:val="0"/>
        <w:numPr>
          <w:ilvl w:val="0"/>
          <w:numId w:val="13"/>
        </w:numPr>
        <w:tabs>
          <w:tab w:val="left" w:pos="1131"/>
          <w:tab w:val="left" w:pos="4470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в</w:t>
      </w:r>
      <w:r w:rsidRPr="00087FFD">
        <w:rPr>
          <w:szCs w:val="22"/>
          <w:lang w:eastAsia="en-US"/>
        </w:rPr>
        <w:tab/>
        <w:t>5)в</w:t>
      </w:r>
    </w:p>
    <w:p w:rsidR="00087FFD" w:rsidRPr="00087FFD" w:rsidRDefault="00087FFD" w:rsidP="00087FFD">
      <w:pPr>
        <w:widowControl w:val="0"/>
        <w:numPr>
          <w:ilvl w:val="0"/>
          <w:numId w:val="13"/>
        </w:numPr>
        <w:tabs>
          <w:tab w:val="left" w:pos="1131"/>
          <w:tab w:val="left" w:pos="4470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в</w:t>
      </w:r>
      <w:r w:rsidRPr="00087FFD">
        <w:rPr>
          <w:szCs w:val="22"/>
          <w:lang w:eastAsia="en-US"/>
        </w:rPr>
        <w:tab/>
        <w:t>6)в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7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lastRenderedPageBreak/>
        <w:t>3.2.2Переченьпрактическихработ–рубежныйконтроль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lang w:eastAsia="en-US"/>
        </w:rPr>
      </w:pP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line="274" w:lineRule="exact"/>
        <w:ind w:hanging="241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t>Заполнениетаблицы:Чрезвычайнаяситуация,причинывозникновения,последствияиспособызащиты</w:t>
      </w: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before="3" w:line="274" w:lineRule="exact"/>
        <w:ind w:hanging="24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ind w:right="1227"/>
        <w:rPr>
          <w:lang w:eastAsia="en-US"/>
        </w:rPr>
      </w:pPr>
      <w:r w:rsidRPr="00087FFD">
        <w:rPr>
          <w:lang w:eastAsia="en-US"/>
        </w:rPr>
        <w:t>Разработка сообщения «Оповещениенаселения об опасностях, возникающих вчрезвычайных ситуациях»</w:t>
      </w: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before="2" w:line="274" w:lineRule="exact"/>
        <w:ind w:hanging="24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lang w:eastAsia="en-US"/>
        </w:rPr>
      </w:pPr>
      <w:r w:rsidRPr="00087FFD">
        <w:rPr>
          <w:lang w:eastAsia="en-US"/>
        </w:rPr>
        <w:t>Применениесредствиндивидуальнойзащитычеловека</w:t>
      </w:r>
    </w:p>
    <w:p w:rsidR="00087FFD" w:rsidRPr="00087FFD" w:rsidRDefault="00087FFD" w:rsidP="00087FFD">
      <w:pPr>
        <w:widowControl w:val="0"/>
        <w:numPr>
          <w:ilvl w:val="0"/>
          <w:numId w:val="12"/>
        </w:numPr>
        <w:tabs>
          <w:tab w:val="left" w:pos="463"/>
        </w:tabs>
        <w:suppressAutoHyphens w:val="0"/>
        <w:autoSpaceDE w:val="0"/>
        <w:autoSpaceDN w:val="0"/>
        <w:spacing w:before="5" w:line="274" w:lineRule="exact"/>
        <w:ind w:hanging="24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lang w:eastAsia="en-US"/>
        </w:rPr>
      </w:pPr>
      <w:r w:rsidRPr="00087FFD">
        <w:rPr>
          <w:lang w:eastAsia="en-US"/>
        </w:rPr>
        <w:t>Оказаниепервоймедицинскойпомощиприразличныхвидахпоражения</w:t>
      </w:r>
    </w:p>
    <w:p w:rsidR="00087FFD" w:rsidRPr="00087FFD" w:rsidRDefault="00087FFD" w:rsidP="00087FFD">
      <w:pPr>
        <w:widowControl w:val="0"/>
        <w:numPr>
          <w:ilvl w:val="0"/>
          <w:numId w:val="11"/>
        </w:numPr>
        <w:tabs>
          <w:tab w:val="left" w:pos="403"/>
        </w:tabs>
        <w:suppressAutoHyphens w:val="0"/>
        <w:autoSpaceDE w:val="0"/>
        <w:autoSpaceDN w:val="0"/>
        <w:spacing w:before="5" w:line="275" w:lineRule="exact"/>
        <w:ind w:hanging="18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52" w:lineRule="exact"/>
        <w:rPr>
          <w:sz w:val="22"/>
          <w:szCs w:val="22"/>
          <w:lang w:eastAsia="en-US"/>
        </w:rPr>
      </w:pPr>
      <w:r w:rsidRPr="00087FFD">
        <w:rPr>
          <w:sz w:val="22"/>
          <w:szCs w:val="22"/>
          <w:lang w:eastAsia="en-US"/>
        </w:rPr>
        <w:t>РазборУставовВСРФ,ситуацийвзаимодействиясолдатскогоиофицерскогосостава.</w:t>
      </w:r>
    </w:p>
    <w:p w:rsidR="00087FFD" w:rsidRPr="00087FFD" w:rsidRDefault="00087FFD" w:rsidP="00087FFD">
      <w:pPr>
        <w:widowControl w:val="0"/>
        <w:numPr>
          <w:ilvl w:val="0"/>
          <w:numId w:val="11"/>
        </w:numPr>
        <w:tabs>
          <w:tab w:val="left" w:pos="403"/>
        </w:tabs>
        <w:suppressAutoHyphens w:val="0"/>
        <w:autoSpaceDE w:val="0"/>
        <w:autoSpaceDN w:val="0"/>
        <w:spacing w:before="4" w:line="274" w:lineRule="exact"/>
        <w:ind w:hanging="181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Практическоезанятие(практическаяподготовка):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lang w:eastAsia="en-US"/>
        </w:rPr>
      </w:pPr>
      <w:r w:rsidRPr="00087FFD">
        <w:rPr>
          <w:lang w:eastAsia="en-US"/>
        </w:rPr>
        <w:t>Общениесветеранамибоевыхдействий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sz w:val="22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3.2.3.Типовыезадания –промежуточнаяаттестация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2"/>
        <w:rPr>
          <w:b/>
          <w:sz w:val="1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 w:val="16"/>
          <w:szCs w:val="22"/>
          <w:lang w:eastAsia="en-US"/>
        </w:rPr>
        <w:sectPr w:rsidR="00087FFD" w:rsidRPr="00087FFD">
          <w:pgSz w:w="11910" w:h="16840"/>
          <w:pgMar w:top="1040" w:right="620" w:bottom="1300" w:left="1480" w:header="0" w:footer="108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b/>
          <w:sz w:val="26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b/>
          <w:sz w:val="25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spacing w:val="-1"/>
          <w:lang w:eastAsia="en-US"/>
        </w:rPr>
        <w:t>ОВП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90" w:line="274" w:lineRule="exact"/>
        <w:outlineLvl w:val="0"/>
        <w:rPr>
          <w:b/>
          <w:bCs/>
          <w:lang w:eastAsia="en-US"/>
        </w:rPr>
      </w:pPr>
      <w:r w:rsidRPr="00087FFD">
        <w:rPr>
          <w:bCs/>
          <w:lang w:eastAsia="en-US"/>
        </w:rPr>
        <w:br w:type="column"/>
      </w:r>
      <w:r w:rsidRPr="00087FFD">
        <w:rPr>
          <w:b/>
          <w:bCs/>
          <w:lang w:eastAsia="en-US"/>
        </w:rPr>
        <w:lastRenderedPageBreak/>
        <w:t>Iвариант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spacing w:line="274" w:lineRule="exact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ПредметизадачинаукиБЖ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Понятиепроизводственногорискаиконцепцияприемлемогориска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Понятиеопасногоивредногопроизводственногофакторов.Классификация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Основныенаправлениягосударственнойполитикивобластиохранытруда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Нормативно-правовыеактывобластиохранытруда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871"/>
          <w:tab w:val="left" w:pos="872"/>
        </w:tabs>
        <w:suppressAutoHyphens w:val="0"/>
        <w:autoSpaceDE w:val="0"/>
        <w:autoSpaceDN w:val="0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Федеральнаяинспекциятруда,еефункциииполномочиявсистеме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num="2" w:space="720" w:equalWidth="0">
            <w:col w:w="727" w:space="40"/>
            <w:col w:w="9043"/>
          </w:cols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1"/>
        <w:rPr>
          <w:lang w:eastAsia="en-US"/>
        </w:rPr>
      </w:pPr>
      <w:r w:rsidRPr="00087FFD">
        <w:rPr>
          <w:lang w:eastAsia="en-US"/>
        </w:rPr>
        <w:lastRenderedPageBreak/>
        <w:t>государственногонадзораиконтролязасоблюдениемтрудовогозаконодательства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764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Федеральная служба по экологическому, технологическому и атомномунадзору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017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Федеральная служба по надзору в сфере защиты прав потребителей иблагополучиячеловека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Государственнаяэкспертизаусловийтруда</w:t>
      </w:r>
    </w:p>
    <w:p w:rsidR="00087FFD" w:rsidRPr="00087FFD" w:rsidRDefault="00087FFD" w:rsidP="00087FFD">
      <w:pPr>
        <w:widowControl w:val="0"/>
        <w:numPr>
          <w:ilvl w:val="0"/>
          <w:numId w:val="10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Финансированиемероприятийпоулучшениюусловийиохранытруда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IIвариант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lang w:eastAsia="en-US"/>
        </w:rPr>
        <w:t>Праваиобязанностиработникапообеспечениюбезопасноститруда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Обязанностииправаработодателяпообеспечениюбезопасных условий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spacing w:val="-1"/>
          <w:lang w:eastAsia="en-US"/>
        </w:rPr>
        <w:lastRenderedPageBreak/>
        <w:t>труда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br w:type="column"/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Особенностиохранытрудаженщин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Особенностиохранымолодежи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Службаохранытруданапредприятии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spacing w:line="275" w:lineRule="exact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Совместныекомитеты(комиссии)поохранетруда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spacing w:line="275" w:lineRule="exact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Санитарно-бытовоеобеспечениеработающих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Организацияипроведениемедицинскихосмотровработающих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Обеспечениеработниковсредствамииндивидуальнойзащиты</w:t>
      </w:r>
    </w:p>
    <w:p w:rsidR="00087FFD" w:rsidRPr="00087FFD" w:rsidRDefault="00087FFD" w:rsidP="00087FFD">
      <w:pPr>
        <w:widowControl w:val="0"/>
        <w:numPr>
          <w:ilvl w:val="0"/>
          <w:numId w:val="9"/>
        </w:numPr>
        <w:tabs>
          <w:tab w:val="left" w:pos="804"/>
          <w:tab w:val="left" w:pos="805"/>
        </w:tabs>
        <w:suppressAutoHyphens w:val="0"/>
        <w:autoSpaceDE w:val="0"/>
        <w:autoSpaceDN w:val="0"/>
        <w:ind w:left="804"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Видыисодержаниеинструктажейпоохранетруда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IIIвариант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804"/>
          <w:tab w:val="left" w:pos="805"/>
        </w:tabs>
        <w:suppressAutoHyphens w:val="0"/>
        <w:autoSpaceDE w:val="0"/>
        <w:autoSpaceDN w:val="0"/>
        <w:spacing w:line="274" w:lineRule="exact"/>
        <w:ind w:hanging="709"/>
        <w:rPr>
          <w:szCs w:val="22"/>
          <w:lang w:eastAsia="en-US"/>
        </w:rPr>
      </w:pPr>
      <w:r w:rsidRPr="00087FFD">
        <w:rPr>
          <w:szCs w:val="22"/>
          <w:lang w:eastAsia="en-US"/>
        </w:rPr>
        <w:t>Классификациянесчастныхслучаев(потяжести,массовостии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4" w:lineRule="exact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num="2" w:space="720" w:equalWidth="0">
            <w:col w:w="794" w:space="40"/>
            <w:col w:w="8976"/>
          </w:cols>
        </w:sect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lang w:eastAsia="en-US"/>
        </w:rPr>
      </w:pPr>
      <w:r w:rsidRPr="00087FFD">
        <w:rPr>
          <w:lang w:eastAsia="en-US"/>
        </w:rPr>
        <w:lastRenderedPageBreak/>
        <w:t>обстоятельствам)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409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Обязанностиработникаиработодателяпринесчастномслучаенапроизводстве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rPr>
          <w:szCs w:val="22"/>
          <w:lang w:eastAsia="en-US"/>
        </w:rPr>
        <w:sectPr w:rsidR="00087FFD" w:rsidRPr="00087FF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before="66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lastRenderedPageBreak/>
        <w:t>РасследованиеиучетлегкихНСнапроизводстве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260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Расследование и учет тяжелых, групповых НС и со смертельным исходом напроизводстве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before="1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Методыанализапроизводственноготравматизма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Основныепричиныпроизводственноготравматизма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242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Система обязательного социального страхования от несчастных случаев напроизводствеипрофессиональныхзаболеваний(задачи,субъектыиобъектыстрахования)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ФормированиеирасходованиесредствнаОССотНСи ПЗ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109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Дифференцирование страховых взносов на ОСС от НС и ПЗ (классыпрофессиональногориска, страховыетарифы ивзносы)</w:t>
      </w:r>
    </w:p>
    <w:p w:rsidR="00087FFD" w:rsidRPr="00087FFD" w:rsidRDefault="00087FFD" w:rsidP="00087FFD">
      <w:pPr>
        <w:widowControl w:val="0"/>
        <w:numPr>
          <w:ilvl w:val="0"/>
          <w:numId w:val="8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355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Виды возмещения ущерба работникам при несчастных случаях напроизводствеипрофессиональныхзаболеваниях</w:t>
      </w:r>
    </w:p>
    <w:p w:rsidR="00087FFD" w:rsidRPr="00087FFD" w:rsidRDefault="00087FFD" w:rsidP="00087FFD">
      <w:pPr>
        <w:widowControl w:val="0"/>
        <w:numPr>
          <w:ilvl w:val="0"/>
          <w:numId w:val="4"/>
        </w:numPr>
        <w:tabs>
          <w:tab w:val="left" w:pos="1257"/>
        </w:tabs>
        <w:suppressAutoHyphens w:val="0"/>
        <w:autoSpaceDE w:val="0"/>
        <w:autoSpaceDN w:val="0"/>
        <w:spacing w:before="5" w:line="274" w:lineRule="exact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вариант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512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Выплата морального ущерба работнику вследствие повреждения здоровьянапроизводстве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1320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ГигиеническаяоценкаиКлассификацияусловийтрудапостепенивредности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521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Нормирование содержания вредных веществ в промышленной атмосфере.ПДКвредныхвеществввоздухерабочей зоны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Нормированиеметеоусловийпроизводственныхпомещений.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Естественноеосвещение,егонормирование,расчетиконтроль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Искусственноеосвещение,егонормирование,расчетиконтроль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right="480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Основныеискусственныеисточникисвета,применяемыенапроизводстве:классификацияихарактеристики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Основныесредстваобеспеченияэлектробезопасностинарабочихместах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Шумкакпроизводственныйфактор</w:t>
      </w:r>
    </w:p>
    <w:p w:rsidR="00087FFD" w:rsidRPr="00087FFD" w:rsidRDefault="00087FFD" w:rsidP="00087FFD">
      <w:pPr>
        <w:widowControl w:val="0"/>
        <w:numPr>
          <w:ilvl w:val="0"/>
          <w:numId w:val="7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1638"/>
        <w:rPr>
          <w:szCs w:val="22"/>
          <w:lang w:eastAsia="en-US"/>
        </w:rPr>
      </w:pPr>
      <w:r w:rsidRPr="00087FFD">
        <w:rPr>
          <w:szCs w:val="22"/>
          <w:lang w:eastAsia="en-US"/>
        </w:rPr>
        <w:t>Молниезащитазданийисооружений</w:t>
      </w:r>
    </w:p>
    <w:p w:rsidR="00087FFD" w:rsidRPr="00087FFD" w:rsidRDefault="00087FFD" w:rsidP="00087FFD">
      <w:pPr>
        <w:widowControl w:val="0"/>
        <w:numPr>
          <w:ilvl w:val="0"/>
          <w:numId w:val="4"/>
        </w:numPr>
        <w:tabs>
          <w:tab w:val="left" w:pos="1163"/>
        </w:tabs>
        <w:suppressAutoHyphens w:val="0"/>
        <w:autoSpaceDE w:val="0"/>
        <w:autoSpaceDN w:val="0"/>
        <w:spacing w:before="3" w:line="274" w:lineRule="exact"/>
        <w:ind w:left="1162" w:hanging="233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вариант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spacing w:line="274" w:lineRule="exact"/>
        <w:rPr>
          <w:szCs w:val="22"/>
          <w:lang w:eastAsia="en-US"/>
        </w:rPr>
      </w:pPr>
      <w:r w:rsidRPr="00087FFD">
        <w:rPr>
          <w:szCs w:val="22"/>
          <w:lang w:eastAsia="en-US"/>
        </w:rPr>
        <w:t>Статическоеэлектричествоиметодыборьбысним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Основныепринципы(способы)тушенияпожаров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Порошковыеогнетушители,иххарактеристикаиобластьприменения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Углекислотныеогнетушители,иххарактеристикаиобластьприменения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Стационарныеустановкипожаротушения,иххарактеристика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Пожарныеизвещатели,иххарактеристика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ind w:left="222" w:right="1447" w:firstLine="707"/>
        <w:rPr>
          <w:szCs w:val="22"/>
          <w:lang w:eastAsia="en-US"/>
        </w:rPr>
      </w:pPr>
      <w:r w:rsidRPr="00087FFD">
        <w:rPr>
          <w:szCs w:val="22"/>
          <w:lang w:eastAsia="en-US"/>
        </w:rPr>
        <w:t>Основные характеристики взрыво- и пожароопасности веществ иматериалов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Классификацияпомещенийповзрыво-ипожаробезопасности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Воздействиеэлектрическоготоканаорганизмчеловека.Видыэлектротравм</w:t>
      </w:r>
    </w:p>
    <w:p w:rsidR="00087FFD" w:rsidRPr="00087FFD" w:rsidRDefault="00087FFD" w:rsidP="00087FFD">
      <w:pPr>
        <w:widowControl w:val="0"/>
        <w:numPr>
          <w:ilvl w:val="0"/>
          <w:numId w:val="6"/>
        </w:numPr>
        <w:tabs>
          <w:tab w:val="left" w:pos="1637"/>
          <w:tab w:val="left" w:pos="1638"/>
        </w:tabs>
        <w:suppressAutoHyphens w:val="0"/>
        <w:autoSpaceDE w:val="0"/>
        <w:autoSpaceDN w:val="0"/>
        <w:rPr>
          <w:szCs w:val="22"/>
          <w:lang w:eastAsia="en-US"/>
        </w:rPr>
      </w:pPr>
      <w:r w:rsidRPr="00087FFD">
        <w:rPr>
          <w:szCs w:val="22"/>
          <w:lang w:eastAsia="en-US"/>
        </w:rPr>
        <w:t>Реанимационныемероприятия:техникапроведения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5"/>
        <w:rPr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outlineLvl w:val="0"/>
        <w:rPr>
          <w:b/>
          <w:bCs/>
          <w:lang w:eastAsia="en-US"/>
        </w:rPr>
      </w:pPr>
      <w:r w:rsidRPr="00087FFD">
        <w:rPr>
          <w:b/>
          <w:bCs/>
          <w:lang w:eastAsia="en-US"/>
        </w:rPr>
        <w:t>Критерииоценкиписьменныхответов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lang w:eastAsia="en-US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2"/>
        <w:gridCol w:w="7881"/>
      </w:tblGrid>
      <w:tr w:rsidR="00087FFD" w:rsidRPr="00087FFD" w:rsidTr="00713772">
        <w:trPr>
          <w:trHeight w:val="275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Оценки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Критерииоценки</w:t>
            </w:r>
          </w:p>
        </w:tc>
      </w:tr>
      <w:tr w:rsidR="00087FFD" w:rsidRPr="00087FFD" w:rsidTr="00713772">
        <w:trPr>
          <w:trHeight w:val="551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«5»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Ставитсязаработу,выполненнуюполностьюбезошибоки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недочетов.</w:t>
            </w:r>
          </w:p>
        </w:tc>
      </w:tr>
      <w:tr w:rsidR="00087FFD" w:rsidRPr="00087FFD" w:rsidTr="00713772">
        <w:trPr>
          <w:trHeight w:val="830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70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«4»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ind w:right="161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Ставитсязаработу,выполненнуюполностью,ноприналичиивнейнеболееоднойнегрубойошибкии одногонедочета, неболеетрех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недочетов.</w:t>
            </w:r>
          </w:p>
        </w:tc>
      </w:tr>
      <w:tr w:rsidR="00087FFD" w:rsidRPr="00087FFD" w:rsidTr="00713772">
        <w:trPr>
          <w:trHeight w:val="827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«3»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Ставится,еслиученикправильновыполнилнеменее2/3всей</w:t>
            </w:r>
          </w:p>
          <w:p w:rsidR="00087FFD" w:rsidRPr="00087FFD" w:rsidRDefault="00087FFD" w:rsidP="00087FFD">
            <w:pPr>
              <w:suppressAutoHyphens w:val="0"/>
              <w:spacing w:line="270" w:lineRule="atLeast"/>
              <w:ind w:right="161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работыилидопустилнеболееоднойгрубойошибкиидвухнедочетов,неболееоднойгрубой иоднойнегрубой ошибки,неболеетрехнегрубых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0" w:lineRule="atLeast"/>
        <w:rPr>
          <w:szCs w:val="22"/>
          <w:lang w:eastAsia="en-US"/>
        </w:rPr>
        <w:sectPr w:rsidR="00087FFD" w:rsidRPr="00087FFD">
          <w:pgSz w:w="11910" w:h="16840"/>
          <w:pgMar w:top="1040" w:right="620" w:bottom="1300" w:left="1480" w:header="0" w:footer="1080" w:gutter="0"/>
          <w:cols w:space="720"/>
        </w:sect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2"/>
        <w:gridCol w:w="7881"/>
      </w:tblGrid>
      <w:tr w:rsidR="00087FFD" w:rsidRPr="00087FFD" w:rsidTr="00713772">
        <w:trPr>
          <w:trHeight w:val="553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5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ошибок,однойнегрубойошибкиитрехнедочетов,приналичиичетырех-</w:t>
            </w:r>
          </w:p>
          <w:p w:rsidR="00087FFD" w:rsidRPr="00087FFD" w:rsidRDefault="00087FFD" w:rsidP="00087FFD">
            <w:pPr>
              <w:suppressAutoHyphens w:val="0"/>
              <w:spacing w:line="269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пятинедочетов.</w:t>
            </w:r>
          </w:p>
        </w:tc>
      </w:tr>
      <w:tr w:rsidR="00087FFD" w:rsidRPr="00087FFD" w:rsidTr="00713772">
        <w:trPr>
          <w:trHeight w:val="552"/>
        </w:trPr>
        <w:tc>
          <w:tcPr>
            <w:tcW w:w="1202" w:type="dxa"/>
          </w:tcPr>
          <w:p w:rsidR="00087FFD" w:rsidRPr="00087FFD" w:rsidRDefault="00087FFD" w:rsidP="00087FFD">
            <w:pPr>
              <w:suppressAutoHyphens w:val="0"/>
              <w:spacing w:line="263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«2»</w:t>
            </w:r>
          </w:p>
        </w:tc>
        <w:tc>
          <w:tcPr>
            <w:tcW w:w="7881" w:type="dxa"/>
          </w:tcPr>
          <w:p w:rsidR="00087FFD" w:rsidRPr="00087FFD" w:rsidRDefault="00087FFD" w:rsidP="00087FFD">
            <w:pPr>
              <w:suppressAutoHyphens w:val="0"/>
              <w:spacing w:line="263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Ставится,если числоошибок инедочетовпревысилонормудля</w:t>
            </w:r>
          </w:p>
          <w:p w:rsidR="00087FFD" w:rsidRPr="00087FFD" w:rsidRDefault="00087FFD" w:rsidP="00087FFD">
            <w:pPr>
              <w:suppressAutoHyphens w:val="0"/>
              <w:spacing w:line="269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оценки3илиправильновыполненоменее2/3всейработы.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4"/>
        <w:rPr>
          <w:b/>
          <w:sz w:val="15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90"/>
        <w:rPr>
          <w:b/>
          <w:szCs w:val="22"/>
          <w:lang w:eastAsia="en-US"/>
        </w:rPr>
      </w:pPr>
      <w:r w:rsidRPr="00087FFD">
        <w:rPr>
          <w:b/>
          <w:szCs w:val="22"/>
          <w:lang w:eastAsia="en-US"/>
        </w:rPr>
        <w:t>Критерииоценки устныхответов</w:t>
      </w: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3" w:after="1"/>
        <w:rPr>
          <w:b/>
          <w:lang w:eastAsia="en-US"/>
        </w:rPr>
      </w:pPr>
    </w:p>
    <w:tbl>
      <w:tblPr>
        <w:tblStyle w:val="TableNormal"/>
        <w:tblW w:w="0" w:type="auto"/>
        <w:tblInd w:w="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3"/>
        <w:gridCol w:w="8020"/>
      </w:tblGrid>
      <w:tr w:rsidR="00087FFD" w:rsidRPr="00087FFD" w:rsidTr="00713772">
        <w:trPr>
          <w:trHeight w:val="275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Оценки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spacing w:line="256" w:lineRule="exact"/>
              <w:rPr>
                <w:b/>
                <w:lang w:eastAsia="en-US"/>
              </w:rPr>
            </w:pPr>
            <w:r w:rsidRPr="00087FFD">
              <w:rPr>
                <w:b/>
                <w:lang w:eastAsia="en-US"/>
              </w:rPr>
              <w:t>Критерииоценки</w:t>
            </w:r>
          </w:p>
        </w:tc>
      </w:tr>
      <w:tr w:rsidR="00087FFD" w:rsidRPr="00087FFD" w:rsidTr="00713772">
        <w:trPr>
          <w:trHeight w:val="1931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«5»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 в том случае, если учащийся показывает верное пониманиерассматриваемыхвопросов,даетточныеформулировкииистолкованиеосновных понятий, строит ответ по собственному плану, сопровождаетрассказ примерами, умеет применить знания в новой ситуации привыполнении практических заданий; может установить связь междуизучаемымиранееизученнымматериаломпокурсуОБЖ,атакже с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материалом, усвоеннымприизучениидругихпредметов.</w:t>
            </w:r>
          </w:p>
        </w:tc>
      </w:tr>
      <w:tr w:rsidR="00087FFD" w:rsidRPr="00087FFD" w:rsidTr="00713772">
        <w:trPr>
          <w:trHeight w:val="1932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«4»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 если ответ ученика удовлетворяет основным требованиям кответунаоценку«5», ноданбезиспользованиясобственногоплана,новыхпримеров, без применения знаний в новой ситуации, без использованиясвязей с ранее изученным материалом и материалом, усвоенным приизучении других предметов; если учащийся допустил одну ошибку или неболеедвухнедочетовиможетихисправитьсамостоятельноилис</w:t>
            </w:r>
          </w:p>
          <w:p w:rsidR="00087FFD" w:rsidRPr="00087FFD" w:rsidRDefault="00087FFD" w:rsidP="00087FFD">
            <w:pPr>
              <w:suppressAutoHyphens w:val="0"/>
              <w:spacing w:line="264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небольшойпомощью учителя.</w:t>
            </w:r>
          </w:p>
        </w:tc>
      </w:tr>
      <w:tr w:rsidR="00087FFD" w:rsidRPr="00087FFD" w:rsidTr="00713772">
        <w:trPr>
          <w:trHeight w:val="2760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68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«3»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ind w:right="375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 если учащийся правильно понимает суть рассматриваемоговопроса, но в ответе имеются отдельные пробелы в усвоении вопросовкурса ОБЖ, не препятствующие дальнейшему усвоению программногоматериала; умеет применять полученные знания при решении простыхзадач с использованием стереотипных решений, но затрудняется прирешении задач, требующих более глубоких подходов в оценке явлений исобытий; допустил не более одной грубой ошибки и двух недочетов, неболееодной грубой и однойнегрубойошибки,неболеедвух-трех</w:t>
            </w:r>
          </w:p>
          <w:p w:rsidR="00087FFD" w:rsidRPr="00087FFD" w:rsidRDefault="00087FFD" w:rsidP="00087FFD">
            <w:pPr>
              <w:suppressAutoHyphens w:val="0"/>
              <w:spacing w:line="270" w:lineRule="atLeast"/>
              <w:ind w:right="573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негрубых ошибок, одной негрубой ошибки и трех недочетов; допустилчетыреилипятьнедочетов.</w:t>
            </w:r>
          </w:p>
        </w:tc>
      </w:tr>
      <w:tr w:rsidR="00087FFD" w:rsidRPr="00087FFD" w:rsidTr="00713772">
        <w:trPr>
          <w:trHeight w:val="2209"/>
        </w:trPr>
        <w:tc>
          <w:tcPr>
            <w:tcW w:w="1063" w:type="dxa"/>
          </w:tcPr>
          <w:p w:rsidR="00087FFD" w:rsidRPr="00087FFD" w:rsidRDefault="00087FFD" w:rsidP="00087FFD">
            <w:pPr>
              <w:suppressAutoHyphens w:val="0"/>
              <w:spacing w:line="270" w:lineRule="exact"/>
              <w:rPr>
                <w:lang w:eastAsia="en-US"/>
              </w:rPr>
            </w:pPr>
            <w:r w:rsidRPr="00087FFD">
              <w:rPr>
                <w:lang w:eastAsia="en-US"/>
              </w:rPr>
              <w:t>«2»</w:t>
            </w:r>
          </w:p>
        </w:tc>
        <w:tc>
          <w:tcPr>
            <w:tcW w:w="8020" w:type="dxa"/>
          </w:tcPr>
          <w:p w:rsidR="00087FFD" w:rsidRPr="00087FFD" w:rsidRDefault="00087FFD" w:rsidP="00087FFD">
            <w:pPr>
              <w:suppressAutoHyphens w:val="0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Ставится,если учащийсянеовладелосновнымизнаниямии умениямивсоответствии с требованиями программы и допустил больше ошибок инедочетов,чемнеобходимо для оценки 3.</w:t>
            </w:r>
          </w:p>
          <w:p w:rsidR="00087FFD" w:rsidRPr="00087FFD" w:rsidRDefault="00087FFD" w:rsidP="00087FFD">
            <w:pPr>
              <w:suppressAutoHyphens w:val="0"/>
              <w:spacing w:line="276" w:lineRule="exact"/>
              <w:ind w:right="375"/>
              <w:rPr>
                <w:lang w:val="ru-RU" w:eastAsia="en-US"/>
              </w:rPr>
            </w:pPr>
            <w:r w:rsidRPr="00087FFD">
              <w:rPr>
                <w:lang w:val="ru-RU" w:eastAsia="en-US"/>
              </w:rPr>
              <w:t>При оценивании устных ответов учащихся целесообразно проведениепоэлементного анализа ответа на основе программных требований косновнымзнаниями умениямучащихся,атакжеструктурныхэлементовнекоторых видов знаний и умений, усвоение которых целесообразносчитатьобязательнымирезультатами обучения.</w:t>
            </w:r>
          </w:p>
        </w:tc>
      </w:tr>
    </w:tbl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line="276" w:lineRule="exact"/>
        <w:rPr>
          <w:szCs w:val="22"/>
          <w:lang w:eastAsia="en-US"/>
        </w:rPr>
        <w:sectPr w:rsidR="00087FFD" w:rsidRPr="00087FFD">
          <w:pgSz w:w="11910" w:h="16840"/>
          <w:pgMar w:top="1120" w:right="620" w:bottom="1300" w:left="1480" w:header="0" w:footer="1080" w:gutter="0"/>
          <w:cols w:space="720"/>
        </w:sect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spacing w:before="1"/>
        <w:ind w:left="1843" w:right="1857"/>
        <w:jc w:val="center"/>
        <w:outlineLvl w:val="0"/>
        <w:rPr>
          <w:b/>
          <w:bCs/>
          <w:lang w:eastAsia="en-US"/>
        </w:rPr>
      </w:pPr>
      <w:r w:rsidRPr="00713772">
        <w:rPr>
          <w:b/>
          <w:bCs/>
          <w:lang w:eastAsia="en-US"/>
        </w:rPr>
        <w:t>ВОПРОСЫКДИФФЕРЕНЦИРОВАННОМУЗАЧЕТУ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ind w:left="1897" w:right="1908"/>
        <w:jc w:val="center"/>
        <w:rPr>
          <w:b/>
          <w:szCs w:val="22"/>
          <w:lang w:eastAsia="en-US"/>
        </w:rPr>
      </w:pPr>
      <w:r w:rsidRPr="00713772">
        <w:rPr>
          <w:b/>
          <w:szCs w:val="22"/>
          <w:lang w:eastAsia="en-US"/>
        </w:rPr>
        <w:t>по дисциплине СГ 03 Безопасность жизнедеятельностипо</w:t>
      </w:r>
      <w:r w:rsidR="001877BE">
        <w:rPr>
          <w:b/>
          <w:szCs w:val="22"/>
          <w:lang w:eastAsia="en-US"/>
        </w:rPr>
        <w:t>ППКРС 08.01.27 Мастер общестроительных работ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spacing w:before="6"/>
        <w:rPr>
          <w:b/>
          <w:sz w:val="23"/>
          <w:lang w:eastAsia="en-US"/>
        </w:rPr>
      </w:pP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0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Существующая законодательная нормативно-техническая база по чрезвычайнымситуациям.Классификация чрезвычайных ситуаций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right="227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Видыстихийныхбедствий.Опасныеприродныеявленияилипроцессыгеофизического, гидрологического, метеорологического, атмосферного характера.Причинывозникновениястихийныхбедствий,ихпоследствия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Чрезвычайные ситуации техногенного характера, их последствия. Фазы развитияЧС, первичные и вторичные негативные воздействия ЧС. Радиационно-опасныеобъекты.Профилактикапредупрежденийаварийностинарадиационно-опасныхобъектах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Чрезвычайныеситуациивоенноговремени,ихпоследствия.Характеристикасовременных средств ведения военных действий, поражающие факторы и зоныразрушения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9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Ядерное оружие, его поражающие факторы, зоны разрушения, степени разрушениязданий,сооружений, техническихитранспортных средств.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2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Возникновениеиразвитиепожароввжилыхипромышленныхрайонах,наобъектахэкономики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right="235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Химическоеоружие.Классификацияитоксикологическиехарактеристикиотображающихвеществ,зонызаражения иочаги поражения.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6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Бактериологическое оружие. Способы доставки. Карантин человека, попавшего взонубактериологического оружия. Способы защиты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Другиесредствапоражения.Вакуумныйбоеприпас,лазерноеоружие,напалм,психотропноеоружие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8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Понятие об устойчивости промышленного объекта в ЧС. Сущность устойчивостифункционированияобъектов и систем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7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ОценкафактическойустойчивостиобъектавусловияхЧС.ПутиповышенияустойчивостивусловияхЧСобъектов,системводо-,газо-,энерго-,теплоснабжения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Факторы,определяющиеустойчивость.Нормыпроектированияинженерно-техническихмероприятийгражданскойобороны.Назначениеипорядокихосуществления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right="231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Единаягосударственнаясистемапредупрежденияиликвидациичрезвычайныхситуации(РСЧС).Ееорганизацияиосновныезадачи.Координацияплановимероприятийгражданскойоборонысгосударственнымизадачами.РольиместоГОвРоссийскойсистемепредупрежденияи действий вЧС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1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Функции и задачи службы ГО в условиях ЧС на объектах экономики. Службыоповещенияисвязи,медицинская,транспортная,противорадиационная,противохимическаяслужбы защиты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Объектовыевоенизированныеформированияобщегоназначения,обучениеидействиявусловияхЧС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jc w:val="both"/>
        <w:rPr>
          <w:szCs w:val="22"/>
          <w:lang w:eastAsia="en-US"/>
        </w:rPr>
        <w:sectPr w:rsidR="00713772" w:rsidRPr="00713772">
          <w:pgSz w:w="11910" w:h="16840"/>
          <w:pgMar w:top="1040" w:right="620" w:bottom="1260" w:left="1480" w:header="0" w:footer="1080" w:gutter="0"/>
          <w:cols w:space="720"/>
        </w:sectPr>
      </w:pP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66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lastRenderedPageBreak/>
        <w:t>Спасательныеидругиенеотложныеработывочагах поражения.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rPr>
          <w:szCs w:val="22"/>
          <w:lang w:eastAsia="en-US"/>
        </w:rPr>
      </w:pPr>
      <w:r w:rsidRPr="00713772">
        <w:rPr>
          <w:szCs w:val="22"/>
          <w:lang w:eastAsia="en-US"/>
        </w:rPr>
        <w:t>Характеристика основныхвидоваварийныхработна объектахэкономикивсвязи сповреждениемихврезультатеЧС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Силыисредства,применяемыепривыполненииданныхработ.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Особенностинеотложныхработвусловияхрадиоактивного,химического,бактериологическогозаражения, привзрывах,пожарахи другихЧС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Классификация,оборудованияисистемыобеспеченияубежищ,противорадиационныеукрытия, требования кним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28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Строительствопротиворадиационныхукрытий,санитарно-техническоеоборудование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2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Медицинскиесредстваиндивидуальнойзащиты.Средстваиндивидуальнойзащитыкожии органовдыхания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Повышение защитных свойств сооружений от воздействия ядерного и химическогооружия,отпроникновениярадиационныхихимическиопасных веществ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1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КонституцияРоссийскойФедерации,Федеральныезаконы:«Обобороне»,«Остатусевоеннослужащих»,«Овоинскойобязанностиивоеннойслужбе»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3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Военная служба – особый вид федеральной государственной службы. КонституцияРФи вопросы военнойслужбы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5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ЗаконыРФ,определяющиеправовуюосновувоеннойслужбы.Статусвоеннослужащего,праваисвободывоеннослужащего.Военныеаспектымеждународногоправа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spacing w:before="1"/>
        <w:ind w:hanging="376"/>
        <w:jc w:val="both"/>
        <w:rPr>
          <w:szCs w:val="22"/>
          <w:lang w:eastAsia="en-US"/>
        </w:rPr>
      </w:pPr>
      <w:r w:rsidRPr="00713772">
        <w:rPr>
          <w:szCs w:val="22"/>
          <w:lang w:eastAsia="en-US"/>
        </w:rPr>
        <w:t>ВооруженныеСилыРоссийскойФедерации,основныепредпосылкипроведенияво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6"/>
        <w:rPr>
          <w:szCs w:val="22"/>
          <w:lang w:eastAsia="en-US"/>
        </w:rPr>
      </w:pPr>
      <w:r w:rsidRPr="00713772">
        <w:rPr>
          <w:szCs w:val="22"/>
          <w:lang w:eastAsia="en-US"/>
        </w:rPr>
        <w:t>Функции иосновные задачисовременныхВооруженныхСилРоссии,ихроль иместовсистемеобеспечениянациональнойбезопасностистраныенныхреформ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rPr>
          <w:szCs w:val="22"/>
          <w:lang w:eastAsia="en-US"/>
        </w:rPr>
      </w:pPr>
      <w:r w:rsidRPr="00713772">
        <w:rPr>
          <w:szCs w:val="22"/>
          <w:lang w:eastAsia="en-US"/>
        </w:rPr>
        <w:t>ОрганизационнаяструктураВооруженныхсил.Видывооруженныхсилиродавойск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rPr>
          <w:szCs w:val="22"/>
          <w:lang w:eastAsia="en-US"/>
        </w:rPr>
      </w:pPr>
      <w:r w:rsidRPr="00713772">
        <w:rPr>
          <w:szCs w:val="22"/>
          <w:lang w:eastAsia="en-US"/>
        </w:rPr>
        <w:t>Сухопутныевойска,историясоздания,предназначение,родавойск,входящиевСухопутныевойска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Военно-МорскойФлот,историясоздания,предназначение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Военно-воздушныесилы,историясоздания,предназначение,родаавиации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5"/>
        <w:rPr>
          <w:szCs w:val="22"/>
          <w:lang w:eastAsia="en-US"/>
        </w:rPr>
      </w:pPr>
      <w:r w:rsidRPr="00713772">
        <w:rPr>
          <w:szCs w:val="22"/>
          <w:lang w:eastAsia="en-US"/>
        </w:rPr>
        <w:t>Ракетныевойскастратегическогоназначения,ихпредназначение,обеспечениевысокогоуровня боеготовности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hanging="376"/>
        <w:rPr>
          <w:szCs w:val="22"/>
          <w:lang w:eastAsia="en-US"/>
        </w:rPr>
      </w:pPr>
      <w:r w:rsidRPr="00713772">
        <w:rPr>
          <w:szCs w:val="22"/>
          <w:lang w:eastAsia="en-US"/>
        </w:rPr>
        <w:t>ДнивоинскойславыРоссии,сыгравших решающуюрольвисторииРоссии.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  <w:tab w:val="left" w:pos="2476"/>
          <w:tab w:val="left" w:pos="2876"/>
          <w:tab w:val="left" w:pos="5453"/>
          <w:tab w:val="left" w:pos="6429"/>
          <w:tab w:val="left" w:pos="7671"/>
        </w:tabs>
        <w:suppressAutoHyphens w:val="0"/>
        <w:autoSpaceDE w:val="0"/>
        <w:autoSpaceDN w:val="0"/>
        <w:ind w:right="233"/>
        <w:rPr>
          <w:szCs w:val="22"/>
          <w:lang w:eastAsia="en-US"/>
        </w:rPr>
      </w:pPr>
      <w:r w:rsidRPr="00713772">
        <w:rPr>
          <w:szCs w:val="22"/>
          <w:lang w:eastAsia="en-US"/>
        </w:rPr>
        <w:t>Патриотизм</w:t>
      </w:r>
      <w:r w:rsidRPr="00713772">
        <w:rPr>
          <w:szCs w:val="22"/>
          <w:lang w:eastAsia="en-US"/>
        </w:rPr>
        <w:tab/>
        <w:t>–</w:t>
      </w:r>
      <w:r w:rsidRPr="00713772">
        <w:rPr>
          <w:szCs w:val="22"/>
          <w:lang w:eastAsia="en-US"/>
        </w:rPr>
        <w:tab/>
        <w:t>духовно-нравственная</w:t>
      </w:r>
      <w:r w:rsidRPr="00713772">
        <w:rPr>
          <w:szCs w:val="22"/>
          <w:lang w:eastAsia="en-US"/>
        </w:rPr>
        <w:tab/>
        <w:t>основа</w:t>
      </w:r>
      <w:r w:rsidRPr="00713772">
        <w:rPr>
          <w:szCs w:val="22"/>
          <w:lang w:eastAsia="en-US"/>
        </w:rPr>
        <w:tab/>
        <w:t>личности</w:t>
      </w:r>
      <w:r w:rsidRPr="00713772">
        <w:rPr>
          <w:szCs w:val="22"/>
          <w:lang w:eastAsia="en-US"/>
        </w:rPr>
        <w:tab/>
      </w:r>
      <w:r w:rsidRPr="00713772">
        <w:rPr>
          <w:spacing w:val="-1"/>
          <w:szCs w:val="22"/>
          <w:lang w:eastAsia="en-US"/>
        </w:rPr>
        <w:t>военнослужащего,</w:t>
      </w:r>
      <w:r w:rsidRPr="00713772">
        <w:rPr>
          <w:szCs w:val="22"/>
          <w:lang w:eastAsia="en-US"/>
        </w:rPr>
        <w:t>защитникаОтечества, источникдуховныхсилвоина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4"/>
        <w:rPr>
          <w:szCs w:val="22"/>
          <w:lang w:eastAsia="en-US"/>
        </w:rPr>
      </w:pPr>
      <w:r w:rsidRPr="00713772">
        <w:rPr>
          <w:szCs w:val="22"/>
          <w:lang w:eastAsia="en-US"/>
        </w:rPr>
        <w:t>Основноесодержаниепатриотизма:преданностьсвоемуотечеству,любовькРодине,стремлениеслужитьееинтересам,защищать отврагов</w:t>
      </w:r>
    </w:p>
    <w:p w:rsidR="00713772" w:rsidRPr="00713772" w:rsidRDefault="00713772" w:rsidP="00713772">
      <w:pPr>
        <w:widowControl w:val="0"/>
        <w:numPr>
          <w:ilvl w:val="0"/>
          <w:numId w:val="5"/>
        </w:numPr>
        <w:tabs>
          <w:tab w:val="left" w:pos="957"/>
        </w:tabs>
        <w:suppressAutoHyphens w:val="0"/>
        <w:autoSpaceDE w:val="0"/>
        <w:autoSpaceDN w:val="0"/>
        <w:ind w:right="236"/>
        <w:rPr>
          <w:szCs w:val="22"/>
          <w:lang w:eastAsia="en-US"/>
        </w:rPr>
      </w:pPr>
      <w:r w:rsidRPr="00713772">
        <w:rPr>
          <w:szCs w:val="22"/>
          <w:lang w:eastAsia="en-US"/>
        </w:rPr>
        <w:t>БоевыетрадицииРоссийскойармииифлота,войсковоетоварищество.Воинскийдолг,обязанность гражданиназащищатьОтечество</w:t>
      </w: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rPr>
          <w:sz w:val="26"/>
          <w:lang w:eastAsia="en-US"/>
        </w:rPr>
      </w:pPr>
    </w:p>
    <w:p w:rsidR="00713772" w:rsidRPr="00713772" w:rsidRDefault="00713772" w:rsidP="00713772">
      <w:pPr>
        <w:widowControl w:val="0"/>
        <w:suppressAutoHyphens w:val="0"/>
        <w:autoSpaceDE w:val="0"/>
        <w:autoSpaceDN w:val="0"/>
        <w:spacing w:line="274" w:lineRule="exact"/>
        <w:ind w:right="231"/>
        <w:jc w:val="right"/>
        <w:rPr>
          <w:lang w:eastAsia="en-US"/>
        </w:rPr>
        <w:sectPr w:rsidR="00713772" w:rsidRPr="00713772">
          <w:pgSz w:w="11910" w:h="16840"/>
          <w:pgMar w:top="1040" w:right="620" w:bottom="1260" w:left="1480" w:header="0" w:footer="1080" w:gutter="0"/>
          <w:cols w:space="720"/>
        </w:sectPr>
      </w:pPr>
    </w:p>
    <w:p w:rsidR="00087FFD" w:rsidRDefault="00087FFD" w:rsidP="00BA1D0F">
      <w:pPr>
        <w:pStyle w:val="Default"/>
        <w:ind w:firstLine="700"/>
        <w:rPr>
          <w:b/>
          <w:bCs/>
          <w:sz w:val="28"/>
          <w:szCs w:val="28"/>
        </w:rPr>
      </w:pPr>
    </w:p>
    <w:sectPr w:rsidR="00087FFD" w:rsidSect="00386C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376" w:rsidRDefault="00457376">
      <w:r>
        <w:separator/>
      </w:r>
    </w:p>
  </w:endnote>
  <w:endnote w:type="continuationSeparator" w:id="1">
    <w:p w:rsidR="00457376" w:rsidRDefault="00457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713772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713772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1358F0">
    <w:pPr>
      <w:pStyle w:val="a3"/>
      <w:spacing w:line="14" w:lineRule="auto"/>
      <w:rPr>
        <w:sz w:val="20"/>
      </w:rPr>
    </w:pPr>
    <w:r w:rsidRPr="001358F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49" type="#_x0000_t202" style="position:absolute;margin-left:538.7pt;margin-top:775.85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DbA3o7iAAAADwEAAA8AAAAAAAAAAAAAAAAAEwUAAGRycy9kb3ducmV2LnhtbFBLBQYAAAAABAAE&#10;APMAAAAiBgAAAAA=&#10;" filled="f" stroked="f">
          <v:textbox inset="0,0,0,0">
            <w:txbxContent>
              <w:p w:rsidR="00713772" w:rsidRDefault="001358F0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713772"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7D3E2C">
                  <w:rPr>
                    <w:rFonts w:ascii="Calibri"/>
                    <w:noProof/>
                    <w:sz w:val="22"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376" w:rsidRDefault="00457376">
      <w:r>
        <w:separator/>
      </w:r>
    </w:p>
  </w:footnote>
  <w:footnote w:type="continuationSeparator" w:id="1">
    <w:p w:rsidR="00457376" w:rsidRDefault="00457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2DC"/>
    <w:multiLevelType w:val="hybridMultilevel"/>
    <w:tmpl w:val="76F4F0FC"/>
    <w:lvl w:ilvl="0" w:tplc="96F6C484">
      <w:start w:val="1"/>
      <w:numFmt w:val="decimal"/>
      <w:lvlText w:val="%1."/>
      <w:lvlJc w:val="left"/>
      <w:pPr>
        <w:ind w:left="956" w:hanging="375"/>
        <w:jc w:val="left"/>
      </w:pPr>
      <w:rPr>
        <w:rFonts w:hint="default"/>
        <w:w w:val="100"/>
        <w:lang w:val="ru-RU" w:eastAsia="en-US" w:bidi="ar-SA"/>
      </w:rPr>
    </w:lvl>
    <w:lvl w:ilvl="1" w:tplc="A24A5B82">
      <w:numFmt w:val="bullet"/>
      <w:lvlText w:val="•"/>
      <w:lvlJc w:val="left"/>
      <w:pPr>
        <w:ind w:left="1844" w:hanging="375"/>
      </w:pPr>
      <w:rPr>
        <w:rFonts w:hint="default"/>
        <w:lang w:val="ru-RU" w:eastAsia="en-US" w:bidi="ar-SA"/>
      </w:rPr>
    </w:lvl>
    <w:lvl w:ilvl="2" w:tplc="F2C4FAF0">
      <w:numFmt w:val="bullet"/>
      <w:lvlText w:val="•"/>
      <w:lvlJc w:val="left"/>
      <w:pPr>
        <w:ind w:left="2729" w:hanging="375"/>
      </w:pPr>
      <w:rPr>
        <w:rFonts w:hint="default"/>
        <w:lang w:val="ru-RU" w:eastAsia="en-US" w:bidi="ar-SA"/>
      </w:rPr>
    </w:lvl>
    <w:lvl w:ilvl="3" w:tplc="6D0E3648">
      <w:numFmt w:val="bullet"/>
      <w:lvlText w:val="•"/>
      <w:lvlJc w:val="left"/>
      <w:pPr>
        <w:ind w:left="3613" w:hanging="375"/>
      </w:pPr>
      <w:rPr>
        <w:rFonts w:hint="default"/>
        <w:lang w:val="ru-RU" w:eastAsia="en-US" w:bidi="ar-SA"/>
      </w:rPr>
    </w:lvl>
    <w:lvl w:ilvl="4" w:tplc="E1287C62">
      <w:numFmt w:val="bullet"/>
      <w:lvlText w:val="•"/>
      <w:lvlJc w:val="left"/>
      <w:pPr>
        <w:ind w:left="4498" w:hanging="375"/>
      </w:pPr>
      <w:rPr>
        <w:rFonts w:hint="default"/>
        <w:lang w:val="ru-RU" w:eastAsia="en-US" w:bidi="ar-SA"/>
      </w:rPr>
    </w:lvl>
    <w:lvl w:ilvl="5" w:tplc="4B5C5EB2">
      <w:numFmt w:val="bullet"/>
      <w:lvlText w:val="•"/>
      <w:lvlJc w:val="left"/>
      <w:pPr>
        <w:ind w:left="5383" w:hanging="375"/>
      </w:pPr>
      <w:rPr>
        <w:rFonts w:hint="default"/>
        <w:lang w:val="ru-RU" w:eastAsia="en-US" w:bidi="ar-SA"/>
      </w:rPr>
    </w:lvl>
    <w:lvl w:ilvl="6" w:tplc="719E4EE4">
      <w:numFmt w:val="bullet"/>
      <w:lvlText w:val="•"/>
      <w:lvlJc w:val="left"/>
      <w:pPr>
        <w:ind w:left="6267" w:hanging="375"/>
      </w:pPr>
      <w:rPr>
        <w:rFonts w:hint="default"/>
        <w:lang w:val="ru-RU" w:eastAsia="en-US" w:bidi="ar-SA"/>
      </w:rPr>
    </w:lvl>
    <w:lvl w:ilvl="7" w:tplc="E946C262">
      <w:numFmt w:val="bullet"/>
      <w:lvlText w:val="•"/>
      <w:lvlJc w:val="left"/>
      <w:pPr>
        <w:ind w:left="7152" w:hanging="375"/>
      </w:pPr>
      <w:rPr>
        <w:rFonts w:hint="default"/>
        <w:lang w:val="ru-RU" w:eastAsia="en-US" w:bidi="ar-SA"/>
      </w:rPr>
    </w:lvl>
    <w:lvl w:ilvl="8" w:tplc="CC768992">
      <w:numFmt w:val="bullet"/>
      <w:lvlText w:val="•"/>
      <w:lvlJc w:val="left"/>
      <w:pPr>
        <w:ind w:left="8037" w:hanging="375"/>
      </w:pPr>
      <w:rPr>
        <w:rFonts w:hint="default"/>
        <w:lang w:val="ru-RU" w:eastAsia="en-US" w:bidi="ar-SA"/>
      </w:rPr>
    </w:lvl>
  </w:abstractNum>
  <w:abstractNum w:abstractNumId="1">
    <w:nsid w:val="02645284"/>
    <w:multiLevelType w:val="hybridMultilevel"/>
    <w:tmpl w:val="B4BAB79C"/>
    <w:lvl w:ilvl="0" w:tplc="6C0C793C">
      <w:start w:val="7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56E2A06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A1C23236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AB4B8BC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A3A0BB0A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0832C45C">
      <w:numFmt w:val="bullet"/>
      <w:lvlText w:val="•"/>
      <w:lvlJc w:val="left"/>
      <w:pPr>
        <w:ind w:left="1660" w:hanging="201"/>
      </w:pPr>
      <w:rPr>
        <w:rFonts w:hint="default"/>
        <w:lang w:val="ru-RU" w:eastAsia="en-US" w:bidi="ar-SA"/>
      </w:rPr>
    </w:lvl>
    <w:lvl w:ilvl="6" w:tplc="7202283A">
      <w:numFmt w:val="bullet"/>
      <w:lvlText w:val="•"/>
      <w:lvlJc w:val="left"/>
      <w:pPr>
        <w:ind w:left="1912" w:hanging="201"/>
      </w:pPr>
      <w:rPr>
        <w:rFonts w:hint="default"/>
        <w:lang w:val="ru-RU" w:eastAsia="en-US" w:bidi="ar-SA"/>
      </w:rPr>
    </w:lvl>
    <w:lvl w:ilvl="7" w:tplc="839670BA">
      <w:numFmt w:val="bullet"/>
      <w:lvlText w:val="•"/>
      <w:lvlJc w:val="left"/>
      <w:pPr>
        <w:ind w:left="2164" w:hanging="201"/>
      </w:pPr>
      <w:rPr>
        <w:rFonts w:hint="default"/>
        <w:lang w:val="ru-RU" w:eastAsia="en-US" w:bidi="ar-SA"/>
      </w:rPr>
    </w:lvl>
    <w:lvl w:ilvl="8" w:tplc="0B9E0C9E">
      <w:numFmt w:val="bullet"/>
      <w:lvlText w:val="•"/>
      <w:lvlJc w:val="left"/>
      <w:pPr>
        <w:ind w:left="2416" w:hanging="201"/>
      </w:pPr>
      <w:rPr>
        <w:rFonts w:hint="default"/>
        <w:lang w:val="ru-RU" w:eastAsia="en-US" w:bidi="ar-SA"/>
      </w:rPr>
    </w:lvl>
  </w:abstractNum>
  <w:abstractNum w:abstractNumId="2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3">
    <w:nsid w:val="0BBA00B4"/>
    <w:multiLevelType w:val="hybridMultilevel"/>
    <w:tmpl w:val="7096A546"/>
    <w:lvl w:ilvl="0" w:tplc="FB6E48DA">
      <w:start w:val="10"/>
      <w:numFmt w:val="decimal"/>
      <w:lvlText w:val="%1."/>
      <w:lvlJc w:val="left"/>
      <w:pPr>
        <w:ind w:left="930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4EE2C640">
      <w:numFmt w:val="bullet"/>
      <w:lvlText w:val="•"/>
      <w:lvlJc w:val="left"/>
      <w:pPr>
        <w:ind w:left="1826" w:hanging="301"/>
      </w:pPr>
      <w:rPr>
        <w:rFonts w:hint="default"/>
        <w:lang w:val="ru-RU" w:eastAsia="en-US" w:bidi="ar-SA"/>
      </w:rPr>
    </w:lvl>
    <w:lvl w:ilvl="2" w:tplc="363E3560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FC168A88">
      <w:numFmt w:val="bullet"/>
      <w:lvlText w:val="•"/>
      <w:lvlJc w:val="left"/>
      <w:pPr>
        <w:ind w:left="3599" w:hanging="301"/>
      </w:pPr>
      <w:rPr>
        <w:rFonts w:hint="default"/>
        <w:lang w:val="ru-RU" w:eastAsia="en-US" w:bidi="ar-SA"/>
      </w:rPr>
    </w:lvl>
    <w:lvl w:ilvl="4" w:tplc="0F4658C8">
      <w:numFmt w:val="bullet"/>
      <w:lvlText w:val="•"/>
      <w:lvlJc w:val="left"/>
      <w:pPr>
        <w:ind w:left="4486" w:hanging="301"/>
      </w:pPr>
      <w:rPr>
        <w:rFonts w:hint="default"/>
        <w:lang w:val="ru-RU" w:eastAsia="en-US" w:bidi="ar-SA"/>
      </w:rPr>
    </w:lvl>
    <w:lvl w:ilvl="5" w:tplc="87183752">
      <w:numFmt w:val="bullet"/>
      <w:lvlText w:val="•"/>
      <w:lvlJc w:val="left"/>
      <w:pPr>
        <w:ind w:left="5373" w:hanging="301"/>
      </w:pPr>
      <w:rPr>
        <w:rFonts w:hint="default"/>
        <w:lang w:val="ru-RU" w:eastAsia="en-US" w:bidi="ar-SA"/>
      </w:rPr>
    </w:lvl>
    <w:lvl w:ilvl="6" w:tplc="B54A449E">
      <w:numFmt w:val="bullet"/>
      <w:lvlText w:val="•"/>
      <w:lvlJc w:val="left"/>
      <w:pPr>
        <w:ind w:left="6259" w:hanging="301"/>
      </w:pPr>
      <w:rPr>
        <w:rFonts w:hint="default"/>
        <w:lang w:val="ru-RU" w:eastAsia="en-US" w:bidi="ar-SA"/>
      </w:rPr>
    </w:lvl>
    <w:lvl w:ilvl="7" w:tplc="D6504C6C">
      <w:numFmt w:val="bullet"/>
      <w:lvlText w:val="•"/>
      <w:lvlJc w:val="left"/>
      <w:pPr>
        <w:ind w:left="7146" w:hanging="301"/>
      </w:pPr>
      <w:rPr>
        <w:rFonts w:hint="default"/>
        <w:lang w:val="ru-RU" w:eastAsia="en-US" w:bidi="ar-SA"/>
      </w:rPr>
    </w:lvl>
    <w:lvl w:ilvl="8" w:tplc="2C1CAB2E">
      <w:numFmt w:val="bullet"/>
      <w:lvlText w:val="•"/>
      <w:lvlJc w:val="left"/>
      <w:pPr>
        <w:ind w:left="8033" w:hanging="301"/>
      </w:pPr>
      <w:rPr>
        <w:rFonts w:hint="default"/>
        <w:lang w:val="ru-RU" w:eastAsia="en-US" w:bidi="ar-SA"/>
      </w:rPr>
    </w:lvl>
  </w:abstractNum>
  <w:abstractNum w:abstractNumId="4">
    <w:nsid w:val="0BE16833"/>
    <w:multiLevelType w:val="hybridMultilevel"/>
    <w:tmpl w:val="77B2723A"/>
    <w:lvl w:ilvl="0" w:tplc="AAE24812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C7AE3DC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F9D861D6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BE1A5D6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E42C32D6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A34C148A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E3A8BF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FE5817D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C7B8760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5">
    <w:nsid w:val="11FF2515"/>
    <w:multiLevelType w:val="hybridMultilevel"/>
    <w:tmpl w:val="BA4CA662"/>
    <w:lvl w:ilvl="0" w:tplc="9B72F69E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9B92B8D2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346F82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8D0222DE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2910BF5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6D64F0D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74F0C4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53D8D62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5A98F920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6">
    <w:nsid w:val="124A5B04"/>
    <w:multiLevelType w:val="hybridMultilevel"/>
    <w:tmpl w:val="EFCC0586"/>
    <w:lvl w:ilvl="0" w:tplc="3E001250">
      <w:start w:val="1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E86C334C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64DA6A1E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70C45AE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71566FCE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9DCC0A28">
      <w:numFmt w:val="bullet"/>
      <w:lvlText w:val="•"/>
      <w:lvlJc w:val="left"/>
      <w:pPr>
        <w:ind w:left="1661" w:hanging="201"/>
      </w:pPr>
      <w:rPr>
        <w:rFonts w:hint="default"/>
        <w:lang w:val="ru-RU" w:eastAsia="en-US" w:bidi="ar-SA"/>
      </w:rPr>
    </w:lvl>
    <w:lvl w:ilvl="6" w:tplc="EF2E8002">
      <w:numFmt w:val="bullet"/>
      <w:lvlText w:val="•"/>
      <w:lvlJc w:val="left"/>
      <w:pPr>
        <w:ind w:left="1913" w:hanging="201"/>
      </w:pPr>
      <w:rPr>
        <w:rFonts w:hint="default"/>
        <w:lang w:val="ru-RU" w:eastAsia="en-US" w:bidi="ar-SA"/>
      </w:rPr>
    </w:lvl>
    <w:lvl w:ilvl="7" w:tplc="4F4C83BC">
      <w:numFmt w:val="bullet"/>
      <w:lvlText w:val="•"/>
      <w:lvlJc w:val="left"/>
      <w:pPr>
        <w:ind w:left="2165" w:hanging="201"/>
      </w:pPr>
      <w:rPr>
        <w:rFonts w:hint="default"/>
        <w:lang w:val="ru-RU" w:eastAsia="en-US" w:bidi="ar-SA"/>
      </w:rPr>
    </w:lvl>
    <w:lvl w:ilvl="8" w:tplc="394A5790">
      <w:numFmt w:val="bullet"/>
      <w:lvlText w:val="•"/>
      <w:lvlJc w:val="left"/>
      <w:pPr>
        <w:ind w:left="2417" w:hanging="201"/>
      </w:pPr>
      <w:rPr>
        <w:rFonts w:hint="default"/>
        <w:lang w:val="ru-RU" w:eastAsia="en-US" w:bidi="ar-SA"/>
      </w:rPr>
    </w:lvl>
  </w:abstractNum>
  <w:abstractNum w:abstractNumId="7">
    <w:nsid w:val="14AC4044"/>
    <w:multiLevelType w:val="hybridMultilevel"/>
    <w:tmpl w:val="6E6C8EDC"/>
    <w:lvl w:ilvl="0" w:tplc="2DF46F9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8E82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1FBCF21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FE9EAC5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C882A3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5A801B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A88CADC0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09823EC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DA160C6C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8">
    <w:nsid w:val="19520CE1"/>
    <w:multiLevelType w:val="hybridMultilevel"/>
    <w:tmpl w:val="6B7037EA"/>
    <w:lvl w:ilvl="0" w:tplc="9BD81474">
      <w:start w:val="1"/>
      <w:numFmt w:val="decimal"/>
      <w:lvlText w:val="%1)"/>
      <w:lvlJc w:val="left"/>
      <w:pPr>
        <w:ind w:left="46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780A22E">
      <w:numFmt w:val="bullet"/>
      <w:lvlText w:val="•"/>
      <w:lvlJc w:val="left"/>
      <w:pPr>
        <w:ind w:left="705" w:hanging="201"/>
      </w:pPr>
      <w:rPr>
        <w:rFonts w:hint="default"/>
        <w:lang w:val="ru-RU" w:eastAsia="en-US" w:bidi="ar-SA"/>
      </w:rPr>
    </w:lvl>
    <w:lvl w:ilvl="2" w:tplc="292264DA">
      <w:numFmt w:val="bullet"/>
      <w:lvlText w:val="•"/>
      <w:lvlJc w:val="left"/>
      <w:pPr>
        <w:ind w:left="951" w:hanging="201"/>
      </w:pPr>
      <w:rPr>
        <w:rFonts w:hint="default"/>
        <w:lang w:val="ru-RU" w:eastAsia="en-US" w:bidi="ar-SA"/>
      </w:rPr>
    </w:lvl>
    <w:lvl w:ilvl="3" w:tplc="9606015A">
      <w:numFmt w:val="bullet"/>
      <w:lvlText w:val="•"/>
      <w:lvlJc w:val="left"/>
      <w:pPr>
        <w:ind w:left="1197" w:hanging="201"/>
      </w:pPr>
      <w:rPr>
        <w:rFonts w:hint="default"/>
        <w:lang w:val="ru-RU" w:eastAsia="en-US" w:bidi="ar-SA"/>
      </w:rPr>
    </w:lvl>
    <w:lvl w:ilvl="4" w:tplc="22B003BA">
      <w:numFmt w:val="bullet"/>
      <w:lvlText w:val="•"/>
      <w:lvlJc w:val="left"/>
      <w:pPr>
        <w:ind w:left="1443" w:hanging="201"/>
      </w:pPr>
      <w:rPr>
        <w:rFonts w:hint="default"/>
        <w:lang w:val="ru-RU" w:eastAsia="en-US" w:bidi="ar-SA"/>
      </w:rPr>
    </w:lvl>
    <w:lvl w:ilvl="5" w:tplc="769010EE">
      <w:numFmt w:val="bullet"/>
      <w:lvlText w:val="•"/>
      <w:lvlJc w:val="left"/>
      <w:pPr>
        <w:ind w:left="1689" w:hanging="201"/>
      </w:pPr>
      <w:rPr>
        <w:rFonts w:hint="default"/>
        <w:lang w:val="ru-RU" w:eastAsia="en-US" w:bidi="ar-SA"/>
      </w:rPr>
    </w:lvl>
    <w:lvl w:ilvl="6" w:tplc="B90A2AB8">
      <w:numFmt w:val="bullet"/>
      <w:lvlText w:val="•"/>
      <w:lvlJc w:val="left"/>
      <w:pPr>
        <w:ind w:left="1935" w:hanging="201"/>
      </w:pPr>
      <w:rPr>
        <w:rFonts w:hint="default"/>
        <w:lang w:val="ru-RU" w:eastAsia="en-US" w:bidi="ar-SA"/>
      </w:rPr>
    </w:lvl>
    <w:lvl w:ilvl="7" w:tplc="1BB6819C">
      <w:numFmt w:val="bullet"/>
      <w:lvlText w:val="•"/>
      <w:lvlJc w:val="left"/>
      <w:pPr>
        <w:ind w:left="2181" w:hanging="201"/>
      </w:pPr>
      <w:rPr>
        <w:rFonts w:hint="default"/>
        <w:lang w:val="ru-RU" w:eastAsia="en-US" w:bidi="ar-SA"/>
      </w:rPr>
    </w:lvl>
    <w:lvl w:ilvl="8" w:tplc="B9125AFA">
      <w:numFmt w:val="bullet"/>
      <w:lvlText w:val="•"/>
      <w:lvlJc w:val="left"/>
      <w:pPr>
        <w:ind w:left="2427" w:hanging="201"/>
      </w:pPr>
      <w:rPr>
        <w:rFonts w:hint="default"/>
        <w:lang w:val="ru-RU" w:eastAsia="en-US" w:bidi="ar-SA"/>
      </w:rPr>
    </w:lvl>
  </w:abstractNum>
  <w:abstractNum w:abstractNumId="9">
    <w:nsid w:val="1C731124"/>
    <w:multiLevelType w:val="hybridMultilevel"/>
    <w:tmpl w:val="6BA29954"/>
    <w:lvl w:ilvl="0" w:tplc="CA9A08A4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B84F4C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982A062C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0D20FD5A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0C706E68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8D47EB6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86AC1732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2258D4EA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AC06ECD4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0">
    <w:nsid w:val="2AB0511F"/>
    <w:multiLevelType w:val="hybridMultilevel"/>
    <w:tmpl w:val="D624AA10"/>
    <w:lvl w:ilvl="0" w:tplc="CBCAB9F8">
      <w:start w:val="3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FB29DEA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BA388EF4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90CA046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9FE46ED0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C4BC0654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023C2F9C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DCB83820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A446A9B6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11">
    <w:nsid w:val="304C0E03"/>
    <w:multiLevelType w:val="hybridMultilevel"/>
    <w:tmpl w:val="63F8A5F2"/>
    <w:lvl w:ilvl="0" w:tplc="B11E7EE4">
      <w:start w:val="11"/>
      <w:numFmt w:val="decimal"/>
      <w:lvlText w:val="%1)"/>
      <w:lvlJc w:val="left"/>
      <w:pPr>
        <w:ind w:left="2386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C8C1C6">
      <w:numFmt w:val="bullet"/>
      <w:lvlText w:val="•"/>
      <w:lvlJc w:val="left"/>
      <w:pPr>
        <w:ind w:left="2462" w:hanging="321"/>
      </w:pPr>
      <w:rPr>
        <w:rFonts w:hint="default"/>
        <w:lang w:val="ru-RU" w:eastAsia="en-US" w:bidi="ar-SA"/>
      </w:rPr>
    </w:lvl>
    <w:lvl w:ilvl="2" w:tplc="78804A72">
      <w:numFmt w:val="bullet"/>
      <w:lvlText w:val="•"/>
      <w:lvlJc w:val="left"/>
      <w:pPr>
        <w:ind w:left="2544" w:hanging="321"/>
      </w:pPr>
      <w:rPr>
        <w:rFonts w:hint="default"/>
        <w:lang w:val="ru-RU" w:eastAsia="en-US" w:bidi="ar-SA"/>
      </w:rPr>
    </w:lvl>
    <w:lvl w:ilvl="3" w:tplc="4754EB38">
      <w:numFmt w:val="bullet"/>
      <w:lvlText w:val="•"/>
      <w:lvlJc w:val="left"/>
      <w:pPr>
        <w:ind w:left="2627" w:hanging="321"/>
      </w:pPr>
      <w:rPr>
        <w:rFonts w:hint="default"/>
        <w:lang w:val="ru-RU" w:eastAsia="en-US" w:bidi="ar-SA"/>
      </w:rPr>
    </w:lvl>
    <w:lvl w:ilvl="4" w:tplc="4982615C">
      <w:numFmt w:val="bullet"/>
      <w:lvlText w:val="•"/>
      <w:lvlJc w:val="left"/>
      <w:pPr>
        <w:ind w:left="2709" w:hanging="321"/>
      </w:pPr>
      <w:rPr>
        <w:rFonts w:hint="default"/>
        <w:lang w:val="ru-RU" w:eastAsia="en-US" w:bidi="ar-SA"/>
      </w:rPr>
    </w:lvl>
    <w:lvl w:ilvl="5" w:tplc="5AD6186E">
      <w:numFmt w:val="bullet"/>
      <w:lvlText w:val="•"/>
      <w:lvlJc w:val="left"/>
      <w:pPr>
        <w:ind w:left="2792" w:hanging="321"/>
      </w:pPr>
      <w:rPr>
        <w:rFonts w:hint="default"/>
        <w:lang w:val="ru-RU" w:eastAsia="en-US" w:bidi="ar-SA"/>
      </w:rPr>
    </w:lvl>
    <w:lvl w:ilvl="6" w:tplc="B204B0FA">
      <w:numFmt w:val="bullet"/>
      <w:lvlText w:val="•"/>
      <w:lvlJc w:val="left"/>
      <w:pPr>
        <w:ind w:left="2874" w:hanging="321"/>
      </w:pPr>
      <w:rPr>
        <w:rFonts w:hint="default"/>
        <w:lang w:val="ru-RU" w:eastAsia="en-US" w:bidi="ar-SA"/>
      </w:rPr>
    </w:lvl>
    <w:lvl w:ilvl="7" w:tplc="15B05870">
      <w:numFmt w:val="bullet"/>
      <w:lvlText w:val="•"/>
      <w:lvlJc w:val="left"/>
      <w:pPr>
        <w:ind w:left="2956" w:hanging="321"/>
      </w:pPr>
      <w:rPr>
        <w:rFonts w:hint="default"/>
        <w:lang w:val="ru-RU" w:eastAsia="en-US" w:bidi="ar-SA"/>
      </w:rPr>
    </w:lvl>
    <w:lvl w:ilvl="8" w:tplc="343A1F9E">
      <w:numFmt w:val="bullet"/>
      <w:lvlText w:val="•"/>
      <w:lvlJc w:val="left"/>
      <w:pPr>
        <w:ind w:left="3039" w:hanging="321"/>
      </w:pPr>
      <w:rPr>
        <w:rFonts w:hint="default"/>
        <w:lang w:val="ru-RU" w:eastAsia="en-US" w:bidi="ar-SA"/>
      </w:rPr>
    </w:lvl>
  </w:abstractNum>
  <w:abstractNum w:abstractNumId="12">
    <w:nsid w:val="31344344"/>
    <w:multiLevelType w:val="hybridMultilevel"/>
    <w:tmpl w:val="A02E6BCE"/>
    <w:lvl w:ilvl="0" w:tplc="529C8864">
      <w:start w:val="3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6043C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EB4682D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1E70F03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F7C8637C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C36A80E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DD26F9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A3B03E00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13923FA6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3">
    <w:nsid w:val="31BF2C87"/>
    <w:multiLevelType w:val="hybridMultilevel"/>
    <w:tmpl w:val="07F80B3C"/>
    <w:lvl w:ilvl="0" w:tplc="7E12E768">
      <w:start w:val="8"/>
      <w:numFmt w:val="decimal"/>
      <w:lvlText w:val="%1)"/>
      <w:lvlJc w:val="left"/>
      <w:pPr>
        <w:ind w:left="2266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81EC95E">
      <w:numFmt w:val="bullet"/>
      <w:lvlText w:val="•"/>
      <w:lvlJc w:val="left"/>
      <w:pPr>
        <w:ind w:left="2337" w:hanging="201"/>
      </w:pPr>
      <w:rPr>
        <w:rFonts w:hint="default"/>
        <w:lang w:val="ru-RU" w:eastAsia="en-US" w:bidi="ar-SA"/>
      </w:rPr>
    </w:lvl>
    <w:lvl w:ilvl="2" w:tplc="D4DEDCB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  <w:lvl w:ilvl="3" w:tplc="0AB63E7C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4" w:tplc="AD32E7E6">
      <w:numFmt w:val="bullet"/>
      <w:lvlText w:val="•"/>
      <w:lvlJc w:val="left"/>
      <w:pPr>
        <w:ind w:left="2571" w:hanging="201"/>
      </w:pPr>
      <w:rPr>
        <w:rFonts w:hint="default"/>
        <w:lang w:val="ru-RU" w:eastAsia="en-US" w:bidi="ar-SA"/>
      </w:rPr>
    </w:lvl>
    <w:lvl w:ilvl="5" w:tplc="0D6E8EAE">
      <w:numFmt w:val="bullet"/>
      <w:lvlText w:val="•"/>
      <w:lvlJc w:val="left"/>
      <w:pPr>
        <w:ind w:left="2649" w:hanging="201"/>
      </w:pPr>
      <w:rPr>
        <w:rFonts w:hint="default"/>
        <w:lang w:val="ru-RU" w:eastAsia="en-US" w:bidi="ar-SA"/>
      </w:rPr>
    </w:lvl>
    <w:lvl w:ilvl="6" w:tplc="17AA5A10">
      <w:numFmt w:val="bullet"/>
      <w:lvlText w:val="•"/>
      <w:lvlJc w:val="left"/>
      <w:pPr>
        <w:ind w:left="2727" w:hanging="201"/>
      </w:pPr>
      <w:rPr>
        <w:rFonts w:hint="default"/>
        <w:lang w:val="ru-RU" w:eastAsia="en-US" w:bidi="ar-SA"/>
      </w:rPr>
    </w:lvl>
    <w:lvl w:ilvl="7" w:tplc="B59E0F18">
      <w:numFmt w:val="bullet"/>
      <w:lvlText w:val="•"/>
      <w:lvlJc w:val="left"/>
      <w:pPr>
        <w:ind w:left="2805" w:hanging="201"/>
      </w:pPr>
      <w:rPr>
        <w:rFonts w:hint="default"/>
        <w:lang w:val="ru-RU" w:eastAsia="en-US" w:bidi="ar-SA"/>
      </w:rPr>
    </w:lvl>
    <w:lvl w:ilvl="8" w:tplc="5352DF94">
      <w:numFmt w:val="bullet"/>
      <w:lvlText w:val="•"/>
      <w:lvlJc w:val="left"/>
      <w:pPr>
        <w:ind w:left="2883" w:hanging="201"/>
      </w:pPr>
      <w:rPr>
        <w:rFonts w:hint="default"/>
        <w:lang w:val="ru-RU" w:eastAsia="en-US" w:bidi="ar-SA"/>
      </w:rPr>
    </w:lvl>
  </w:abstractNum>
  <w:abstractNum w:abstractNumId="14">
    <w:nsid w:val="372A7E5A"/>
    <w:multiLevelType w:val="hybridMultilevel"/>
    <w:tmpl w:val="45BCA1A4"/>
    <w:lvl w:ilvl="0" w:tplc="99F84780">
      <w:start w:val="1"/>
      <w:numFmt w:val="decimal"/>
      <w:lvlText w:val="%1)"/>
      <w:lvlJc w:val="left"/>
      <w:pPr>
        <w:ind w:left="113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802C82FE">
      <w:numFmt w:val="bullet"/>
      <w:lvlText w:val="•"/>
      <w:lvlJc w:val="left"/>
      <w:pPr>
        <w:ind w:left="2006" w:hanging="201"/>
      </w:pPr>
      <w:rPr>
        <w:rFonts w:hint="default"/>
        <w:lang w:val="ru-RU" w:eastAsia="en-US" w:bidi="ar-SA"/>
      </w:rPr>
    </w:lvl>
    <w:lvl w:ilvl="2" w:tplc="D55E0DF4">
      <w:numFmt w:val="bullet"/>
      <w:lvlText w:val="•"/>
      <w:lvlJc w:val="left"/>
      <w:pPr>
        <w:ind w:left="2873" w:hanging="201"/>
      </w:pPr>
      <w:rPr>
        <w:rFonts w:hint="default"/>
        <w:lang w:val="ru-RU" w:eastAsia="en-US" w:bidi="ar-SA"/>
      </w:rPr>
    </w:lvl>
    <w:lvl w:ilvl="3" w:tplc="C95684EE">
      <w:numFmt w:val="bullet"/>
      <w:lvlText w:val="•"/>
      <w:lvlJc w:val="left"/>
      <w:pPr>
        <w:ind w:left="3739" w:hanging="201"/>
      </w:pPr>
      <w:rPr>
        <w:rFonts w:hint="default"/>
        <w:lang w:val="ru-RU" w:eastAsia="en-US" w:bidi="ar-SA"/>
      </w:rPr>
    </w:lvl>
    <w:lvl w:ilvl="4" w:tplc="1242D846">
      <w:numFmt w:val="bullet"/>
      <w:lvlText w:val="•"/>
      <w:lvlJc w:val="left"/>
      <w:pPr>
        <w:ind w:left="4606" w:hanging="201"/>
      </w:pPr>
      <w:rPr>
        <w:rFonts w:hint="default"/>
        <w:lang w:val="ru-RU" w:eastAsia="en-US" w:bidi="ar-SA"/>
      </w:rPr>
    </w:lvl>
    <w:lvl w:ilvl="5" w:tplc="954AC310">
      <w:numFmt w:val="bullet"/>
      <w:lvlText w:val="•"/>
      <w:lvlJc w:val="left"/>
      <w:pPr>
        <w:ind w:left="5473" w:hanging="201"/>
      </w:pPr>
      <w:rPr>
        <w:rFonts w:hint="default"/>
        <w:lang w:val="ru-RU" w:eastAsia="en-US" w:bidi="ar-SA"/>
      </w:rPr>
    </w:lvl>
    <w:lvl w:ilvl="6" w:tplc="AE64C366">
      <w:numFmt w:val="bullet"/>
      <w:lvlText w:val="•"/>
      <w:lvlJc w:val="left"/>
      <w:pPr>
        <w:ind w:left="6339" w:hanging="201"/>
      </w:pPr>
      <w:rPr>
        <w:rFonts w:hint="default"/>
        <w:lang w:val="ru-RU" w:eastAsia="en-US" w:bidi="ar-SA"/>
      </w:rPr>
    </w:lvl>
    <w:lvl w:ilvl="7" w:tplc="B16024FC">
      <w:numFmt w:val="bullet"/>
      <w:lvlText w:val="•"/>
      <w:lvlJc w:val="left"/>
      <w:pPr>
        <w:ind w:left="7206" w:hanging="201"/>
      </w:pPr>
      <w:rPr>
        <w:rFonts w:hint="default"/>
        <w:lang w:val="ru-RU" w:eastAsia="en-US" w:bidi="ar-SA"/>
      </w:rPr>
    </w:lvl>
    <w:lvl w:ilvl="8" w:tplc="4ECAF778">
      <w:numFmt w:val="bullet"/>
      <w:lvlText w:val="•"/>
      <w:lvlJc w:val="left"/>
      <w:pPr>
        <w:ind w:left="8073" w:hanging="201"/>
      </w:pPr>
      <w:rPr>
        <w:rFonts w:hint="default"/>
        <w:lang w:val="ru-RU" w:eastAsia="en-US" w:bidi="ar-SA"/>
      </w:rPr>
    </w:lvl>
  </w:abstractNum>
  <w:abstractNum w:abstractNumId="15">
    <w:nsid w:val="3B057E0D"/>
    <w:multiLevelType w:val="hybridMultilevel"/>
    <w:tmpl w:val="3548791A"/>
    <w:lvl w:ilvl="0" w:tplc="7818CFD6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20C3A4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E800C80C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F45862B4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2046A95A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7D8A918C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392E0FB2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9EFC8FC0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28989766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16">
    <w:nsid w:val="3F8F110D"/>
    <w:multiLevelType w:val="hybridMultilevel"/>
    <w:tmpl w:val="BBD0B794"/>
    <w:lvl w:ilvl="0" w:tplc="3A9AB35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812CE5B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2B6E6734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AB4C02F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6CD6DD76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AC0A65D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A9A46624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CCF0B9E0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62167CA4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17">
    <w:nsid w:val="41175972"/>
    <w:multiLevelType w:val="hybridMultilevel"/>
    <w:tmpl w:val="5F7686B4"/>
    <w:lvl w:ilvl="0" w:tplc="22B27F28">
      <w:start w:val="1"/>
      <w:numFmt w:val="decimal"/>
      <w:lvlText w:val="%1."/>
      <w:lvlJc w:val="left"/>
      <w:pPr>
        <w:ind w:left="930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B7BC55AA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C12EE98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E2DA44B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0EE237B8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0E123FBA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3E1C0DA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83829C8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8A8C8140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18">
    <w:nsid w:val="47D02AE3"/>
    <w:multiLevelType w:val="hybridMultilevel"/>
    <w:tmpl w:val="EAAA30F0"/>
    <w:lvl w:ilvl="0" w:tplc="EC4A8928">
      <w:start w:val="1"/>
      <w:numFmt w:val="decimal"/>
      <w:lvlText w:val="%1."/>
      <w:lvlJc w:val="left"/>
      <w:pPr>
        <w:ind w:left="163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253E6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17349118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C01A572E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F984C696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F1EDC4A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BC881D0A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65D86C32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3FC6D878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9">
    <w:nsid w:val="4CFA652E"/>
    <w:multiLevelType w:val="hybridMultilevel"/>
    <w:tmpl w:val="C2166194"/>
    <w:lvl w:ilvl="0" w:tplc="E61EAC8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E2245C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BBF06F60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3C64226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3889C5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A2E25F0A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6DA83570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60E2594A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DD42AFDE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20">
    <w:nsid w:val="4F662FD1"/>
    <w:multiLevelType w:val="hybridMultilevel"/>
    <w:tmpl w:val="51B03CCA"/>
    <w:lvl w:ilvl="0" w:tplc="7D3CFA9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B62EF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F3FCBA26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F81AC116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1FB4AB1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4C0C0AE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6F64EF78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9458A2A8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EE8CDBE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1">
    <w:nsid w:val="50477D7F"/>
    <w:multiLevelType w:val="hybridMultilevel"/>
    <w:tmpl w:val="719AC3DE"/>
    <w:lvl w:ilvl="0" w:tplc="A4086658">
      <w:start w:val="11"/>
      <w:numFmt w:val="decimal"/>
      <w:lvlText w:val="%1)"/>
      <w:lvlJc w:val="left"/>
      <w:pPr>
        <w:ind w:left="2383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A8E4B8">
      <w:numFmt w:val="bullet"/>
      <w:lvlText w:val="•"/>
      <w:lvlJc w:val="left"/>
      <w:pPr>
        <w:ind w:left="2445" w:hanging="321"/>
      </w:pPr>
      <w:rPr>
        <w:rFonts w:hint="default"/>
        <w:lang w:val="ru-RU" w:eastAsia="en-US" w:bidi="ar-SA"/>
      </w:rPr>
    </w:lvl>
    <w:lvl w:ilvl="2" w:tplc="1604051C">
      <w:numFmt w:val="bullet"/>
      <w:lvlText w:val="•"/>
      <w:lvlJc w:val="left"/>
      <w:pPr>
        <w:ind w:left="2511" w:hanging="321"/>
      </w:pPr>
      <w:rPr>
        <w:rFonts w:hint="default"/>
        <w:lang w:val="ru-RU" w:eastAsia="en-US" w:bidi="ar-SA"/>
      </w:rPr>
    </w:lvl>
    <w:lvl w:ilvl="3" w:tplc="71F089B8">
      <w:numFmt w:val="bullet"/>
      <w:lvlText w:val="•"/>
      <w:lvlJc w:val="left"/>
      <w:pPr>
        <w:ind w:left="2576" w:hanging="321"/>
      </w:pPr>
      <w:rPr>
        <w:rFonts w:hint="default"/>
        <w:lang w:val="ru-RU" w:eastAsia="en-US" w:bidi="ar-SA"/>
      </w:rPr>
    </w:lvl>
    <w:lvl w:ilvl="4" w:tplc="DF06A07E">
      <w:numFmt w:val="bullet"/>
      <w:lvlText w:val="•"/>
      <w:lvlJc w:val="left"/>
      <w:pPr>
        <w:ind w:left="2642" w:hanging="321"/>
      </w:pPr>
      <w:rPr>
        <w:rFonts w:hint="default"/>
        <w:lang w:val="ru-RU" w:eastAsia="en-US" w:bidi="ar-SA"/>
      </w:rPr>
    </w:lvl>
    <w:lvl w:ilvl="5" w:tplc="B0D46084">
      <w:numFmt w:val="bullet"/>
      <w:lvlText w:val="•"/>
      <w:lvlJc w:val="left"/>
      <w:pPr>
        <w:ind w:left="2707" w:hanging="321"/>
      </w:pPr>
      <w:rPr>
        <w:rFonts w:hint="default"/>
        <w:lang w:val="ru-RU" w:eastAsia="en-US" w:bidi="ar-SA"/>
      </w:rPr>
    </w:lvl>
    <w:lvl w:ilvl="6" w:tplc="3364F5C2">
      <w:numFmt w:val="bullet"/>
      <w:lvlText w:val="•"/>
      <w:lvlJc w:val="left"/>
      <w:pPr>
        <w:ind w:left="2773" w:hanging="321"/>
      </w:pPr>
      <w:rPr>
        <w:rFonts w:hint="default"/>
        <w:lang w:val="ru-RU" w:eastAsia="en-US" w:bidi="ar-SA"/>
      </w:rPr>
    </w:lvl>
    <w:lvl w:ilvl="7" w:tplc="DFD80878">
      <w:numFmt w:val="bullet"/>
      <w:lvlText w:val="•"/>
      <w:lvlJc w:val="left"/>
      <w:pPr>
        <w:ind w:left="2838" w:hanging="321"/>
      </w:pPr>
      <w:rPr>
        <w:rFonts w:hint="default"/>
        <w:lang w:val="ru-RU" w:eastAsia="en-US" w:bidi="ar-SA"/>
      </w:rPr>
    </w:lvl>
    <w:lvl w:ilvl="8" w:tplc="557E3EA8">
      <w:numFmt w:val="bullet"/>
      <w:lvlText w:val="•"/>
      <w:lvlJc w:val="left"/>
      <w:pPr>
        <w:ind w:left="2904" w:hanging="321"/>
      </w:pPr>
      <w:rPr>
        <w:rFonts w:hint="default"/>
        <w:lang w:val="ru-RU" w:eastAsia="en-US" w:bidi="ar-SA"/>
      </w:rPr>
    </w:lvl>
  </w:abstractNum>
  <w:abstractNum w:abstractNumId="22">
    <w:nsid w:val="52280F38"/>
    <w:multiLevelType w:val="hybridMultilevel"/>
    <w:tmpl w:val="00588E4A"/>
    <w:lvl w:ilvl="0" w:tplc="25EC5602">
      <w:start w:val="8"/>
      <w:numFmt w:val="decimal"/>
      <w:lvlText w:val="%1."/>
      <w:lvlJc w:val="left"/>
      <w:pPr>
        <w:ind w:left="93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EB48A20">
      <w:numFmt w:val="bullet"/>
      <w:lvlText w:val="•"/>
      <w:lvlJc w:val="left"/>
      <w:pPr>
        <w:ind w:left="1826" w:hanging="240"/>
      </w:pPr>
      <w:rPr>
        <w:rFonts w:hint="default"/>
        <w:lang w:val="ru-RU" w:eastAsia="en-US" w:bidi="ar-SA"/>
      </w:rPr>
    </w:lvl>
    <w:lvl w:ilvl="2" w:tplc="5192B138">
      <w:numFmt w:val="bullet"/>
      <w:lvlText w:val="•"/>
      <w:lvlJc w:val="left"/>
      <w:pPr>
        <w:ind w:left="2713" w:hanging="240"/>
      </w:pPr>
      <w:rPr>
        <w:rFonts w:hint="default"/>
        <w:lang w:val="ru-RU" w:eastAsia="en-US" w:bidi="ar-SA"/>
      </w:rPr>
    </w:lvl>
    <w:lvl w:ilvl="3" w:tplc="5750060A">
      <w:numFmt w:val="bullet"/>
      <w:lvlText w:val="•"/>
      <w:lvlJc w:val="left"/>
      <w:pPr>
        <w:ind w:left="3599" w:hanging="240"/>
      </w:pPr>
      <w:rPr>
        <w:rFonts w:hint="default"/>
        <w:lang w:val="ru-RU" w:eastAsia="en-US" w:bidi="ar-SA"/>
      </w:rPr>
    </w:lvl>
    <w:lvl w:ilvl="4" w:tplc="1026EB50">
      <w:numFmt w:val="bullet"/>
      <w:lvlText w:val="•"/>
      <w:lvlJc w:val="left"/>
      <w:pPr>
        <w:ind w:left="4486" w:hanging="240"/>
      </w:pPr>
      <w:rPr>
        <w:rFonts w:hint="default"/>
        <w:lang w:val="ru-RU" w:eastAsia="en-US" w:bidi="ar-SA"/>
      </w:rPr>
    </w:lvl>
    <w:lvl w:ilvl="5" w:tplc="12827FB4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9A8802D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A2AC620">
      <w:numFmt w:val="bullet"/>
      <w:lvlText w:val="•"/>
      <w:lvlJc w:val="left"/>
      <w:pPr>
        <w:ind w:left="7146" w:hanging="240"/>
      </w:pPr>
      <w:rPr>
        <w:rFonts w:hint="default"/>
        <w:lang w:val="ru-RU" w:eastAsia="en-US" w:bidi="ar-SA"/>
      </w:rPr>
    </w:lvl>
    <w:lvl w:ilvl="8" w:tplc="4754C9D0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abstractNum w:abstractNumId="23">
    <w:nsid w:val="534702EE"/>
    <w:multiLevelType w:val="hybridMultilevel"/>
    <w:tmpl w:val="460A4A6A"/>
    <w:lvl w:ilvl="0" w:tplc="132E3B22">
      <w:start w:val="5"/>
      <w:numFmt w:val="decimal"/>
      <w:lvlText w:val="%1"/>
      <w:lvlJc w:val="left"/>
      <w:pPr>
        <w:ind w:left="40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DAA6E4">
      <w:numFmt w:val="bullet"/>
      <w:lvlText w:val="•"/>
      <w:lvlJc w:val="left"/>
      <w:pPr>
        <w:ind w:left="1340" w:hanging="180"/>
      </w:pPr>
      <w:rPr>
        <w:rFonts w:hint="default"/>
        <w:lang w:val="ru-RU" w:eastAsia="en-US" w:bidi="ar-SA"/>
      </w:rPr>
    </w:lvl>
    <w:lvl w:ilvl="2" w:tplc="00C020CC">
      <w:numFmt w:val="bullet"/>
      <w:lvlText w:val="•"/>
      <w:lvlJc w:val="left"/>
      <w:pPr>
        <w:ind w:left="2281" w:hanging="180"/>
      </w:pPr>
      <w:rPr>
        <w:rFonts w:hint="default"/>
        <w:lang w:val="ru-RU" w:eastAsia="en-US" w:bidi="ar-SA"/>
      </w:rPr>
    </w:lvl>
    <w:lvl w:ilvl="3" w:tplc="763A33B2">
      <w:numFmt w:val="bullet"/>
      <w:lvlText w:val="•"/>
      <w:lvlJc w:val="left"/>
      <w:pPr>
        <w:ind w:left="3221" w:hanging="180"/>
      </w:pPr>
      <w:rPr>
        <w:rFonts w:hint="default"/>
        <w:lang w:val="ru-RU" w:eastAsia="en-US" w:bidi="ar-SA"/>
      </w:rPr>
    </w:lvl>
    <w:lvl w:ilvl="4" w:tplc="7CB81CD4">
      <w:numFmt w:val="bullet"/>
      <w:lvlText w:val="•"/>
      <w:lvlJc w:val="left"/>
      <w:pPr>
        <w:ind w:left="4162" w:hanging="180"/>
      </w:pPr>
      <w:rPr>
        <w:rFonts w:hint="default"/>
        <w:lang w:val="ru-RU" w:eastAsia="en-US" w:bidi="ar-SA"/>
      </w:rPr>
    </w:lvl>
    <w:lvl w:ilvl="5" w:tplc="68CCB6C0">
      <w:numFmt w:val="bullet"/>
      <w:lvlText w:val="•"/>
      <w:lvlJc w:val="left"/>
      <w:pPr>
        <w:ind w:left="5103" w:hanging="180"/>
      </w:pPr>
      <w:rPr>
        <w:rFonts w:hint="default"/>
        <w:lang w:val="ru-RU" w:eastAsia="en-US" w:bidi="ar-SA"/>
      </w:rPr>
    </w:lvl>
    <w:lvl w:ilvl="6" w:tplc="743CB762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7" w:tplc="B1408884">
      <w:numFmt w:val="bullet"/>
      <w:lvlText w:val="•"/>
      <w:lvlJc w:val="left"/>
      <w:pPr>
        <w:ind w:left="6984" w:hanging="180"/>
      </w:pPr>
      <w:rPr>
        <w:rFonts w:hint="default"/>
        <w:lang w:val="ru-RU" w:eastAsia="en-US" w:bidi="ar-SA"/>
      </w:rPr>
    </w:lvl>
    <w:lvl w:ilvl="8" w:tplc="D8F6ECBC">
      <w:numFmt w:val="bullet"/>
      <w:lvlText w:val="•"/>
      <w:lvlJc w:val="left"/>
      <w:pPr>
        <w:ind w:left="7925" w:hanging="180"/>
      </w:pPr>
      <w:rPr>
        <w:rFonts w:hint="default"/>
        <w:lang w:val="ru-RU" w:eastAsia="en-US" w:bidi="ar-SA"/>
      </w:rPr>
    </w:lvl>
  </w:abstractNum>
  <w:abstractNum w:abstractNumId="24">
    <w:nsid w:val="536460EB"/>
    <w:multiLevelType w:val="hybridMultilevel"/>
    <w:tmpl w:val="E682AE34"/>
    <w:lvl w:ilvl="0" w:tplc="A2566FD6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EDC31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102AC10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7D4AF0E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D8AE29AA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BFD4C014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769E2726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362C93E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AD1A4B0C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5">
    <w:nsid w:val="55210901"/>
    <w:multiLevelType w:val="hybridMultilevel"/>
    <w:tmpl w:val="3C722A62"/>
    <w:lvl w:ilvl="0" w:tplc="7DC4698E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3681A6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515CA8BA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68F86E5E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81DAE7E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D22663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E7AC574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01764356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8AEE398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6">
    <w:nsid w:val="5C8C2058"/>
    <w:multiLevelType w:val="hybridMultilevel"/>
    <w:tmpl w:val="EA181854"/>
    <w:lvl w:ilvl="0" w:tplc="D144CED4">
      <w:start w:val="4"/>
      <w:numFmt w:val="upperRoman"/>
      <w:lvlText w:val="%1"/>
      <w:lvlJc w:val="left"/>
      <w:pPr>
        <w:ind w:left="1256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9167C32">
      <w:numFmt w:val="bullet"/>
      <w:lvlText w:val="•"/>
      <w:lvlJc w:val="left"/>
      <w:pPr>
        <w:ind w:left="2114" w:hanging="327"/>
      </w:pPr>
      <w:rPr>
        <w:rFonts w:hint="default"/>
        <w:lang w:val="ru-RU" w:eastAsia="en-US" w:bidi="ar-SA"/>
      </w:rPr>
    </w:lvl>
    <w:lvl w:ilvl="2" w:tplc="E7982F3E">
      <w:numFmt w:val="bullet"/>
      <w:lvlText w:val="•"/>
      <w:lvlJc w:val="left"/>
      <w:pPr>
        <w:ind w:left="2969" w:hanging="327"/>
      </w:pPr>
      <w:rPr>
        <w:rFonts w:hint="default"/>
        <w:lang w:val="ru-RU" w:eastAsia="en-US" w:bidi="ar-SA"/>
      </w:rPr>
    </w:lvl>
    <w:lvl w:ilvl="3" w:tplc="E88A9EB4">
      <w:numFmt w:val="bullet"/>
      <w:lvlText w:val="•"/>
      <w:lvlJc w:val="left"/>
      <w:pPr>
        <w:ind w:left="3823" w:hanging="327"/>
      </w:pPr>
      <w:rPr>
        <w:rFonts w:hint="default"/>
        <w:lang w:val="ru-RU" w:eastAsia="en-US" w:bidi="ar-SA"/>
      </w:rPr>
    </w:lvl>
    <w:lvl w:ilvl="4" w:tplc="CAC8F114">
      <w:numFmt w:val="bullet"/>
      <w:lvlText w:val="•"/>
      <w:lvlJc w:val="left"/>
      <w:pPr>
        <w:ind w:left="4678" w:hanging="327"/>
      </w:pPr>
      <w:rPr>
        <w:rFonts w:hint="default"/>
        <w:lang w:val="ru-RU" w:eastAsia="en-US" w:bidi="ar-SA"/>
      </w:rPr>
    </w:lvl>
    <w:lvl w:ilvl="5" w:tplc="436612AE">
      <w:numFmt w:val="bullet"/>
      <w:lvlText w:val="•"/>
      <w:lvlJc w:val="left"/>
      <w:pPr>
        <w:ind w:left="5533" w:hanging="327"/>
      </w:pPr>
      <w:rPr>
        <w:rFonts w:hint="default"/>
        <w:lang w:val="ru-RU" w:eastAsia="en-US" w:bidi="ar-SA"/>
      </w:rPr>
    </w:lvl>
    <w:lvl w:ilvl="6" w:tplc="0A02529A">
      <w:numFmt w:val="bullet"/>
      <w:lvlText w:val="•"/>
      <w:lvlJc w:val="left"/>
      <w:pPr>
        <w:ind w:left="6387" w:hanging="327"/>
      </w:pPr>
      <w:rPr>
        <w:rFonts w:hint="default"/>
        <w:lang w:val="ru-RU" w:eastAsia="en-US" w:bidi="ar-SA"/>
      </w:rPr>
    </w:lvl>
    <w:lvl w:ilvl="7" w:tplc="61E85E1A">
      <w:numFmt w:val="bullet"/>
      <w:lvlText w:val="•"/>
      <w:lvlJc w:val="left"/>
      <w:pPr>
        <w:ind w:left="7242" w:hanging="327"/>
      </w:pPr>
      <w:rPr>
        <w:rFonts w:hint="default"/>
        <w:lang w:val="ru-RU" w:eastAsia="en-US" w:bidi="ar-SA"/>
      </w:rPr>
    </w:lvl>
    <w:lvl w:ilvl="8" w:tplc="A8EAAF5C">
      <w:numFmt w:val="bullet"/>
      <w:lvlText w:val="•"/>
      <w:lvlJc w:val="left"/>
      <w:pPr>
        <w:ind w:left="8097" w:hanging="327"/>
      </w:pPr>
      <w:rPr>
        <w:rFonts w:hint="default"/>
        <w:lang w:val="ru-RU" w:eastAsia="en-US" w:bidi="ar-SA"/>
      </w:rPr>
    </w:lvl>
  </w:abstractNum>
  <w:abstractNum w:abstractNumId="27">
    <w:nsid w:val="61CF003E"/>
    <w:multiLevelType w:val="multilevel"/>
    <w:tmpl w:val="331C32E6"/>
    <w:lvl w:ilvl="0">
      <w:start w:val="1"/>
      <w:numFmt w:val="decimal"/>
      <w:lvlText w:val="%1."/>
      <w:lvlJc w:val="left"/>
      <w:pPr>
        <w:ind w:left="82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rFonts w:hint="default"/>
        <w:lang w:val="ru-RU" w:eastAsia="en-US" w:bidi="ar-SA"/>
      </w:rPr>
    </w:lvl>
  </w:abstractNum>
  <w:abstractNum w:abstractNumId="28">
    <w:nsid w:val="62052A69"/>
    <w:multiLevelType w:val="multilevel"/>
    <w:tmpl w:val="27C297AA"/>
    <w:lvl w:ilvl="0">
      <w:start w:val="3"/>
      <w:numFmt w:val="decimal"/>
      <w:lvlText w:val="%1"/>
      <w:lvlJc w:val="left"/>
      <w:pPr>
        <w:ind w:left="156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600"/>
      </w:pPr>
      <w:rPr>
        <w:rFonts w:hint="default"/>
        <w:lang w:val="ru-RU" w:eastAsia="en-US" w:bidi="ar-SA"/>
      </w:rPr>
    </w:lvl>
  </w:abstractNum>
  <w:abstractNum w:abstractNumId="29">
    <w:nsid w:val="6787663A"/>
    <w:multiLevelType w:val="hybridMultilevel"/>
    <w:tmpl w:val="098C9CE2"/>
    <w:lvl w:ilvl="0" w:tplc="00FC0300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F928C5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576D53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3930680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A4EC8F1E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FD428290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BCBF2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2B22441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ABFEC712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30">
    <w:nsid w:val="6E7711FC"/>
    <w:multiLevelType w:val="hybridMultilevel"/>
    <w:tmpl w:val="25185232"/>
    <w:lvl w:ilvl="0" w:tplc="D6C6FC86">
      <w:start w:val="1"/>
      <w:numFmt w:val="decimal"/>
      <w:lvlText w:val="%1."/>
      <w:lvlJc w:val="left"/>
      <w:pPr>
        <w:ind w:left="804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4D8CE">
      <w:numFmt w:val="bullet"/>
      <w:lvlText w:val="•"/>
      <w:lvlJc w:val="left"/>
      <w:pPr>
        <w:ind w:left="1617" w:hanging="708"/>
      </w:pPr>
      <w:rPr>
        <w:rFonts w:hint="default"/>
        <w:lang w:val="ru-RU" w:eastAsia="en-US" w:bidi="ar-SA"/>
      </w:rPr>
    </w:lvl>
    <w:lvl w:ilvl="2" w:tplc="F5046228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086428F0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EF0E9668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5" w:tplc="BC1C1514">
      <w:numFmt w:val="bullet"/>
      <w:lvlText w:val="•"/>
      <w:lvlJc w:val="left"/>
      <w:pPr>
        <w:ind w:left="4886" w:hanging="708"/>
      </w:pPr>
      <w:rPr>
        <w:rFonts w:hint="default"/>
        <w:lang w:val="ru-RU" w:eastAsia="en-US" w:bidi="ar-SA"/>
      </w:rPr>
    </w:lvl>
    <w:lvl w:ilvl="6" w:tplc="1C006ACE">
      <w:numFmt w:val="bullet"/>
      <w:lvlText w:val="•"/>
      <w:lvlJc w:val="left"/>
      <w:pPr>
        <w:ind w:left="5703" w:hanging="708"/>
      </w:pPr>
      <w:rPr>
        <w:rFonts w:hint="default"/>
        <w:lang w:val="ru-RU" w:eastAsia="en-US" w:bidi="ar-SA"/>
      </w:rPr>
    </w:lvl>
    <w:lvl w:ilvl="7" w:tplc="C68ED7B0">
      <w:numFmt w:val="bullet"/>
      <w:lvlText w:val="•"/>
      <w:lvlJc w:val="left"/>
      <w:pPr>
        <w:ind w:left="6521" w:hanging="708"/>
      </w:pPr>
      <w:rPr>
        <w:rFonts w:hint="default"/>
        <w:lang w:val="ru-RU" w:eastAsia="en-US" w:bidi="ar-SA"/>
      </w:rPr>
    </w:lvl>
    <w:lvl w:ilvl="8" w:tplc="FD20406A">
      <w:numFmt w:val="bullet"/>
      <w:lvlText w:val="•"/>
      <w:lvlJc w:val="left"/>
      <w:pPr>
        <w:ind w:left="7338" w:hanging="708"/>
      </w:pPr>
      <w:rPr>
        <w:rFonts w:hint="default"/>
        <w:lang w:val="ru-RU" w:eastAsia="en-US" w:bidi="ar-SA"/>
      </w:rPr>
    </w:lvl>
  </w:abstractNum>
  <w:abstractNum w:abstractNumId="31">
    <w:nsid w:val="75E81BCA"/>
    <w:multiLevelType w:val="hybridMultilevel"/>
    <w:tmpl w:val="AF74723E"/>
    <w:lvl w:ilvl="0" w:tplc="5406EEA2">
      <w:start w:val="4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4ED0FDCE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605032EA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ADC04C0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A87E897A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9E4442FC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3CF86C0A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5830BD76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E7E83F7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32">
    <w:nsid w:val="78E82B6C"/>
    <w:multiLevelType w:val="hybridMultilevel"/>
    <w:tmpl w:val="FFD63D14"/>
    <w:lvl w:ilvl="0" w:tplc="B27256EC">
      <w:start w:val="4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242E2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12C20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3A507A6A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9BBAD7A6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8CFC3210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F916637E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71122CD0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777C3A2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33">
    <w:nsid w:val="7EE4567A"/>
    <w:multiLevelType w:val="hybridMultilevel"/>
    <w:tmpl w:val="B55ABCDA"/>
    <w:lvl w:ilvl="0" w:tplc="96408C26">
      <w:start w:val="1"/>
      <w:numFmt w:val="decimal"/>
      <w:lvlText w:val="%1."/>
      <w:lvlJc w:val="left"/>
      <w:pPr>
        <w:ind w:left="871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8C33F8">
      <w:numFmt w:val="bullet"/>
      <w:lvlText w:val="•"/>
      <w:lvlJc w:val="left"/>
      <w:pPr>
        <w:ind w:left="1695" w:hanging="708"/>
      </w:pPr>
      <w:rPr>
        <w:rFonts w:hint="default"/>
        <w:lang w:val="ru-RU" w:eastAsia="en-US" w:bidi="ar-SA"/>
      </w:rPr>
    </w:lvl>
    <w:lvl w:ilvl="2" w:tplc="1B445B32">
      <w:numFmt w:val="bullet"/>
      <w:lvlText w:val="•"/>
      <w:lvlJc w:val="left"/>
      <w:pPr>
        <w:ind w:left="2511" w:hanging="708"/>
      </w:pPr>
      <w:rPr>
        <w:rFonts w:hint="default"/>
        <w:lang w:val="ru-RU" w:eastAsia="en-US" w:bidi="ar-SA"/>
      </w:rPr>
    </w:lvl>
    <w:lvl w:ilvl="3" w:tplc="10F8736A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3418E2A8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5" w:tplc="D34E02D0">
      <w:numFmt w:val="bullet"/>
      <w:lvlText w:val="•"/>
      <w:lvlJc w:val="left"/>
      <w:pPr>
        <w:ind w:left="4959" w:hanging="708"/>
      </w:pPr>
      <w:rPr>
        <w:rFonts w:hint="default"/>
        <w:lang w:val="ru-RU" w:eastAsia="en-US" w:bidi="ar-SA"/>
      </w:rPr>
    </w:lvl>
    <w:lvl w:ilvl="6" w:tplc="4196A648">
      <w:numFmt w:val="bullet"/>
      <w:lvlText w:val="•"/>
      <w:lvlJc w:val="left"/>
      <w:pPr>
        <w:ind w:left="5775" w:hanging="708"/>
      </w:pPr>
      <w:rPr>
        <w:rFonts w:hint="default"/>
        <w:lang w:val="ru-RU" w:eastAsia="en-US" w:bidi="ar-SA"/>
      </w:rPr>
    </w:lvl>
    <w:lvl w:ilvl="7" w:tplc="9BDA765E">
      <w:numFmt w:val="bullet"/>
      <w:lvlText w:val="•"/>
      <w:lvlJc w:val="left"/>
      <w:pPr>
        <w:ind w:left="6591" w:hanging="708"/>
      </w:pPr>
      <w:rPr>
        <w:rFonts w:hint="default"/>
        <w:lang w:val="ru-RU" w:eastAsia="en-US" w:bidi="ar-SA"/>
      </w:rPr>
    </w:lvl>
    <w:lvl w:ilvl="8" w:tplc="6E6CC4FC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5"/>
  </w:num>
  <w:num w:numId="3">
    <w:abstractNumId w:val="28"/>
  </w:num>
  <w:num w:numId="4">
    <w:abstractNumId w:val="26"/>
  </w:num>
  <w:num w:numId="5">
    <w:abstractNumId w:val="0"/>
  </w:num>
  <w:num w:numId="6">
    <w:abstractNumId w:val="9"/>
  </w:num>
  <w:num w:numId="7">
    <w:abstractNumId w:val="7"/>
  </w:num>
  <w:num w:numId="8">
    <w:abstractNumId w:val="30"/>
  </w:num>
  <w:num w:numId="9">
    <w:abstractNumId w:val="18"/>
  </w:num>
  <w:num w:numId="10">
    <w:abstractNumId w:val="33"/>
  </w:num>
  <w:num w:numId="11">
    <w:abstractNumId w:val="23"/>
  </w:num>
  <w:num w:numId="12">
    <w:abstractNumId w:val="19"/>
  </w:num>
  <w:num w:numId="13">
    <w:abstractNumId w:val="14"/>
  </w:num>
  <w:num w:numId="14">
    <w:abstractNumId w:val="12"/>
  </w:num>
  <w:num w:numId="15">
    <w:abstractNumId w:val="4"/>
  </w:num>
  <w:num w:numId="16">
    <w:abstractNumId w:val="13"/>
  </w:num>
  <w:num w:numId="17">
    <w:abstractNumId w:val="31"/>
  </w:num>
  <w:num w:numId="18">
    <w:abstractNumId w:val="8"/>
  </w:num>
  <w:num w:numId="19">
    <w:abstractNumId w:val="22"/>
  </w:num>
  <w:num w:numId="20">
    <w:abstractNumId w:val="24"/>
  </w:num>
  <w:num w:numId="21">
    <w:abstractNumId w:val="11"/>
  </w:num>
  <w:num w:numId="22">
    <w:abstractNumId w:val="10"/>
  </w:num>
  <w:num w:numId="23">
    <w:abstractNumId w:val="3"/>
  </w:num>
  <w:num w:numId="24">
    <w:abstractNumId w:val="17"/>
  </w:num>
  <w:num w:numId="25">
    <w:abstractNumId w:val="32"/>
  </w:num>
  <w:num w:numId="26">
    <w:abstractNumId w:val="29"/>
  </w:num>
  <w:num w:numId="27">
    <w:abstractNumId w:val="21"/>
  </w:num>
  <w:num w:numId="28">
    <w:abstractNumId w:val="6"/>
  </w:num>
  <w:num w:numId="29">
    <w:abstractNumId w:val="20"/>
  </w:num>
  <w:num w:numId="30">
    <w:abstractNumId w:val="25"/>
  </w:num>
  <w:num w:numId="31">
    <w:abstractNumId w:val="1"/>
  </w:num>
  <w:num w:numId="32">
    <w:abstractNumId w:val="16"/>
  </w:num>
  <w:num w:numId="33">
    <w:abstractNumId w:val="5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24F65"/>
    <w:rsid w:val="00001D31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2B48"/>
    <w:rsid w:val="00056B84"/>
    <w:rsid w:val="00060E0C"/>
    <w:rsid w:val="000629D8"/>
    <w:rsid w:val="000633C4"/>
    <w:rsid w:val="00067B9F"/>
    <w:rsid w:val="000741B8"/>
    <w:rsid w:val="00076F1D"/>
    <w:rsid w:val="000775B2"/>
    <w:rsid w:val="00087FFD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17EE3"/>
    <w:rsid w:val="001250E7"/>
    <w:rsid w:val="00130968"/>
    <w:rsid w:val="00131AA0"/>
    <w:rsid w:val="001355DF"/>
    <w:rsid w:val="001358F0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877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3663B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39CD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619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569"/>
    <w:rsid w:val="002F7E92"/>
    <w:rsid w:val="00301D3E"/>
    <w:rsid w:val="00301E77"/>
    <w:rsid w:val="00303430"/>
    <w:rsid w:val="0030378F"/>
    <w:rsid w:val="00303D6D"/>
    <w:rsid w:val="00305484"/>
    <w:rsid w:val="00305819"/>
    <w:rsid w:val="00306DE5"/>
    <w:rsid w:val="0030755D"/>
    <w:rsid w:val="00320CC3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6C8A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1A44"/>
    <w:rsid w:val="00455E83"/>
    <w:rsid w:val="004568A1"/>
    <w:rsid w:val="00457376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463"/>
    <w:rsid w:val="00496E9F"/>
    <w:rsid w:val="004A2A91"/>
    <w:rsid w:val="004A539C"/>
    <w:rsid w:val="004A78A5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1CBD"/>
    <w:rsid w:val="005724A7"/>
    <w:rsid w:val="00580903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411"/>
    <w:rsid w:val="005C7D1A"/>
    <w:rsid w:val="005D190A"/>
    <w:rsid w:val="005D3066"/>
    <w:rsid w:val="005D3A0A"/>
    <w:rsid w:val="005D646F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3772"/>
    <w:rsid w:val="00714AF3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C3C31"/>
    <w:rsid w:val="007D0655"/>
    <w:rsid w:val="007D1608"/>
    <w:rsid w:val="007D355D"/>
    <w:rsid w:val="007D3E2C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2D86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1D0F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4E5F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17931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0AA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181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087FFD"/>
    <w:pPr>
      <w:widowControl w:val="0"/>
      <w:suppressAutoHyphens w:val="0"/>
      <w:autoSpaceDE w:val="0"/>
      <w:autoSpaceDN w:val="0"/>
      <w:ind w:left="930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2A76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386C8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6C8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1"/>
    <w:rsid w:val="00087FF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87FFD"/>
  </w:style>
  <w:style w:type="paragraph" w:styleId="a5">
    <w:name w:val="List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956" w:hanging="37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8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6142</Words>
  <Characters>35012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8</cp:revision>
  <dcterms:created xsi:type="dcterms:W3CDTF">2024-03-25T07:05:00Z</dcterms:created>
  <dcterms:modified xsi:type="dcterms:W3CDTF">2026-03-19T07:41:00Z</dcterms:modified>
</cp:coreProperties>
</file>